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441A">
        <w:rPr>
          <w:rFonts w:ascii="Arial" w:hAnsi="Arial" w:cs="Arial"/>
          <w:b/>
          <w:bCs/>
          <w:sz w:val="32"/>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6BDA5303" w:rsidR="00DF5BBF" w:rsidRPr="00C2374B" w:rsidRDefault="00DF5BBF" w:rsidP="005D7142">
      <w:pPr>
        <w:spacing w:after="0" w:line="240" w:lineRule="auto"/>
        <w:jc w:val="both"/>
        <w:rPr>
          <w:rFonts w:ascii="Arial" w:eastAsia="Arial Unicode MS" w:hAnsi="Arial" w:cs="Arial"/>
          <w:sz w:val="24"/>
          <w:szCs w:val="24"/>
        </w:rPr>
      </w:pPr>
      <w:r w:rsidRPr="00C2374B">
        <w:rPr>
          <w:rFonts w:ascii="Arial" w:eastAsia="Times New Roman" w:hAnsi="Arial" w:cs="Arial"/>
          <w:b/>
          <w:bCs/>
          <w:sz w:val="24"/>
          <w:szCs w:val="24"/>
        </w:rPr>
        <w:t>1.1-</w:t>
      </w:r>
      <w:r w:rsidR="009D0E23" w:rsidRPr="009D0E23">
        <w:rPr>
          <w:rFonts w:ascii="Arial" w:hAnsi="Arial" w:cs="Arial"/>
          <w:sz w:val="24"/>
        </w:rPr>
        <w:t>Aquisição de materiais para confecção de alambrado</w:t>
      </w:r>
      <w:r w:rsidR="001909B9" w:rsidRPr="00C2374B">
        <w:rPr>
          <w:rFonts w:ascii="Arial" w:hAnsi="Arial" w:cs="Arial"/>
          <w:sz w:val="24"/>
        </w:rPr>
        <w:t>, conforme as especificações, quantitativos e obrigações contidas neste Termo de Referência</w:t>
      </w:r>
      <w:r w:rsidR="0052480F" w:rsidRPr="00C2374B">
        <w:rPr>
          <w:rFonts w:ascii="Arial" w:hAnsi="Arial" w:cs="Arial"/>
          <w:sz w:val="24"/>
        </w:rPr>
        <w:t>.</w:t>
      </w:r>
    </w:p>
    <w:p w14:paraId="70925E46" w14:textId="34AA8280"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CE09E2">
        <w:rPr>
          <w:rFonts w:ascii="Arial" w:eastAsia="Times New Roman" w:hAnsi="Arial" w:cs="Arial"/>
          <w:b/>
          <w:bCs/>
          <w:sz w:val="24"/>
          <w:szCs w:val="24"/>
        </w:rPr>
        <w:t>Aquisição de Produtos</w:t>
      </w:r>
      <w:r w:rsidR="00423C3F" w:rsidRPr="00F53971">
        <w:rPr>
          <w:rFonts w:ascii="Arial" w:eastAsia="Times New Roman" w:hAnsi="Arial" w:cs="Arial"/>
          <w:b/>
          <w:bCs/>
          <w:sz w:val="24"/>
          <w:szCs w:val="24"/>
        </w:rPr>
        <w:t>;</w:t>
      </w:r>
    </w:p>
    <w:p w14:paraId="29A460C8" w14:textId="094CDA57" w:rsidR="00A27F72" w:rsidRPr="00705924" w:rsidRDefault="002B2A89"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705924">
        <w:rPr>
          <w:rFonts w:ascii="Arial" w:eastAsia="Times New Roman" w:hAnsi="Arial" w:cs="Arial"/>
          <w:sz w:val="24"/>
          <w:szCs w:val="24"/>
        </w:rPr>
        <w:t>Quantitativo</w:t>
      </w:r>
      <w:r w:rsidR="000020B5" w:rsidRPr="00705924">
        <w:rPr>
          <w:rFonts w:ascii="Arial" w:eastAsia="Times New Roman" w:hAnsi="Arial" w:cs="Arial"/>
          <w:sz w:val="24"/>
          <w:szCs w:val="24"/>
        </w:rPr>
        <w:t xml:space="preserve">: </w:t>
      </w:r>
      <w:r w:rsidR="00705924" w:rsidRPr="00705924">
        <w:rPr>
          <w:rFonts w:ascii="Arial" w:eastAsia="Times New Roman" w:hAnsi="Arial" w:cs="Arial"/>
          <w:b/>
          <w:bCs/>
          <w:sz w:val="24"/>
          <w:szCs w:val="24"/>
        </w:rPr>
        <w:t>0</w:t>
      </w:r>
      <w:r w:rsidR="009D0E23">
        <w:rPr>
          <w:rFonts w:ascii="Arial" w:eastAsia="Times New Roman" w:hAnsi="Arial" w:cs="Arial"/>
          <w:b/>
          <w:sz w:val="24"/>
          <w:szCs w:val="24"/>
        </w:rPr>
        <w:t>3</w:t>
      </w:r>
      <w:r w:rsidR="00D32549" w:rsidRPr="00705924">
        <w:rPr>
          <w:rFonts w:ascii="Arial" w:eastAsia="Times New Roman" w:hAnsi="Arial" w:cs="Arial"/>
          <w:b/>
          <w:sz w:val="24"/>
          <w:szCs w:val="24"/>
        </w:rPr>
        <w:t>(</w:t>
      </w:r>
      <w:r w:rsidR="009D0E23">
        <w:rPr>
          <w:rFonts w:ascii="Arial" w:eastAsia="Times New Roman" w:hAnsi="Arial" w:cs="Arial"/>
          <w:b/>
          <w:sz w:val="24"/>
          <w:szCs w:val="24"/>
        </w:rPr>
        <w:t>três</w:t>
      </w:r>
      <w:r w:rsidR="00D32549" w:rsidRPr="00705924">
        <w:rPr>
          <w:rFonts w:ascii="Arial" w:eastAsia="Times New Roman" w:hAnsi="Arial" w:cs="Arial"/>
          <w:b/>
          <w:sz w:val="24"/>
          <w:szCs w:val="24"/>
        </w:rPr>
        <w:t>)</w:t>
      </w:r>
      <w:r w:rsidR="00705924" w:rsidRPr="00705924">
        <w:rPr>
          <w:rFonts w:ascii="Arial" w:eastAsia="Times New Roman" w:hAnsi="Arial" w:cs="Arial"/>
          <w:b/>
          <w:sz w:val="24"/>
          <w:szCs w:val="24"/>
        </w:rPr>
        <w:t xml:space="preserve"> itens</w:t>
      </w:r>
      <w:r w:rsidR="00D32549" w:rsidRPr="00705924">
        <w:rPr>
          <w:rFonts w:ascii="Arial" w:eastAsia="Times New Roman" w:hAnsi="Arial" w:cs="Arial"/>
          <w:b/>
          <w:bCs/>
          <w:sz w:val="24"/>
          <w:szCs w:val="24"/>
        </w:rPr>
        <w:t>;</w:t>
      </w:r>
    </w:p>
    <w:p w14:paraId="0017F76F" w14:textId="42E51B32"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CE09E2">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CE09E2">
        <w:rPr>
          <w:rFonts w:ascii="Arial" w:eastAsia="Times New Roman" w:hAnsi="Arial" w:cs="Arial"/>
          <w:b/>
          <w:bCs/>
          <w:sz w:val="24"/>
          <w:szCs w:val="24"/>
        </w:rPr>
        <w:t>03</w:t>
      </w:r>
      <w:r w:rsidR="00423C3F" w:rsidRPr="00F53971">
        <w:rPr>
          <w:rFonts w:ascii="Arial" w:eastAsia="Times New Roman" w:hAnsi="Arial" w:cs="Arial"/>
          <w:b/>
          <w:bCs/>
          <w:sz w:val="24"/>
          <w:szCs w:val="24"/>
        </w:rPr>
        <w:t xml:space="preserve"> (</w:t>
      </w:r>
      <w:r w:rsidR="00CE09E2">
        <w:rPr>
          <w:rFonts w:ascii="Arial" w:eastAsia="Times New Roman" w:hAnsi="Arial" w:cs="Arial"/>
          <w:b/>
          <w:bCs/>
          <w:sz w:val="24"/>
          <w:szCs w:val="24"/>
        </w:rPr>
        <w:t>três</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E4D772B"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00CE09E2">
        <w:rPr>
          <w:rFonts w:ascii="Arial" w:eastAsia="Times New Roman" w:hAnsi="Arial" w:cs="Arial"/>
          <w:b/>
          <w:bCs/>
          <w:sz w:val="24"/>
          <w:szCs w:val="24"/>
        </w:rPr>
        <w:t>não</w:t>
      </w:r>
      <w:r w:rsidRPr="00F53971">
        <w:rPr>
          <w:rFonts w:ascii="Arial" w:eastAsia="Times New Roman" w:hAnsi="Arial" w:cs="Arial"/>
          <w:b/>
          <w:bCs/>
          <w:sz w:val="24"/>
          <w:szCs w:val="24"/>
        </w:rPr>
        <w:t>.</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40345DBA" w14:textId="77777777" w:rsidR="00C2374B" w:rsidRPr="001E1C1D" w:rsidRDefault="00C2374B" w:rsidP="00C2374B">
      <w:pPr>
        <w:spacing w:after="0" w:line="240" w:lineRule="auto"/>
        <w:jc w:val="both"/>
        <w:rPr>
          <w:rFonts w:ascii="Arial" w:hAnsi="Arial" w:cs="Arial"/>
          <w:b/>
          <w:sz w:val="24"/>
        </w:rPr>
      </w:pPr>
      <w:r w:rsidRPr="001E1C1D">
        <w:rPr>
          <w:rFonts w:ascii="Arial" w:hAnsi="Arial" w:cs="Arial"/>
          <w:b/>
          <w:sz w:val="24"/>
        </w:rPr>
        <w:t>2 – OBJETIVO DA CONTRATAÇÃO E JUSTIFICATIVA:</w:t>
      </w:r>
    </w:p>
    <w:p w14:paraId="0EA94A52" w14:textId="77777777" w:rsidR="009D0E23" w:rsidRDefault="00C2374B" w:rsidP="009D0E23">
      <w:pPr>
        <w:spacing w:after="0" w:line="240" w:lineRule="auto"/>
        <w:jc w:val="both"/>
        <w:rPr>
          <w:rFonts w:ascii="Arial" w:hAnsi="Arial" w:cs="Arial"/>
          <w:sz w:val="24"/>
          <w:szCs w:val="24"/>
        </w:rPr>
      </w:pPr>
      <w:r w:rsidRPr="001E1C1D">
        <w:rPr>
          <w:rFonts w:ascii="Arial" w:eastAsia="Calibri" w:hAnsi="Arial" w:cs="Arial"/>
          <w:b/>
          <w:sz w:val="24"/>
          <w:szCs w:val="24"/>
        </w:rPr>
        <w:t>2.1-</w:t>
      </w:r>
      <w:r w:rsidR="009D0E23" w:rsidRPr="00CC0C0B">
        <w:rPr>
          <w:rFonts w:ascii="Arial" w:hAnsi="Arial" w:cs="Arial"/>
          <w:sz w:val="24"/>
          <w:szCs w:val="24"/>
        </w:rPr>
        <w:t xml:space="preserve">Foi constado junto às comunidades de São Pedro do </w:t>
      </w:r>
      <w:proofErr w:type="spellStart"/>
      <w:r w:rsidR="009D0E23" w:rsidRPr="00CC0C0B">
        <w:rPr>
          <w:rFonts w:ascii="Arial" w:hAnsi="Arial" w:cs="Arial"/>
          <w:sz w:val="24"/>
          <w:szCs w:val="24"/>
        </w:rPr>
        <w:t>Tagua</w:t>
      </w:r>
      <w:proofErr w:type="spellEnd"/>
      <w:r w:rsidR="009D0E23" w:rsidRPr="00CC0C0B">
        <w:rPr>
          <w:rFonts w:ascii="Arial" w:hAnsi="Arial" w:cs="Arial"/>
          <w:sz w:val="24"/>
          <w:szCs w:val="24"/>
        </w:rPr>
        <w:t xml:space="preserve"> e Funil, há necessidade de delimitar limites a áreas utilizadas para prática esportiva, mais precisamente futebol de campo, neste intuito os vereadores proponentes da emenda impositiva 01/2023, destinaram recurso para a aquisição de materiais como tubos e tela com o objetivo de instalar alambrado nestes espaços esportivos.</w:t>
      </w:r>
    </w:p>
    <w:p w14:paraId="473BF278" w14:textId="5726C33F" w:rsidR="009D0E23" w:rsidRDefault="009D0E23" w:rsidP="009D0E23">
      <w:pPr>
        <w:spacing w:after="0" w:line="240" w:lineRule="auto"/>
        <w:jc w:val="both"/>
        <w:rPr>
          <w:rFonts w:ascii="Arial" w:hAnsi="Arial" w:cs="Arial"/>
          <w:sz w:val="24"/>
          <w:szCs w:val="24"/>
        </w:rPr>
      </w:pPr>
      <w:r w:rsidRPr="009D0E23">
        <w:rPr>
          <w:rFonts w:ascii="Arial" w:hAnsi="Arial" w:cs="Arial"/>
          <w:b/>
          <w:bCs/>
          <w:sz w:val="24"/>
          <w:szCs w:val="24"/>
        </w:rPr>
        <w:t>2.2-</w:t>
      </w:r>
      <w:r>
        <w:rPr>
          <w:rFonts w:ascii="Arial" w:hAnsi="Arial" w:cs="Arial"/>
          <w:sz w:val="24"/>
          <w:szCs w:val="24"/>
        </w:rPr>
        <w:t>A</w:t>
      </w:r>
      <w:r w:rsidRPr="00CC0C0B">
        <w:rPr>
          <w:rFonts w:ascii="Arial" w:hAnsi="Arial" w:cs="Arial"/>
          <w:sz w:val="24"/>
          <w:szCs w:val="24"/>
        </w:rPr>
        <w:t xml:space="preserve"> aquisição dos materiais relacionados visa atender demanda relacionada na </w:t>
      </w:r>
      <w:r w:rsidRPr="00FD7812">
        <w:rPr>
          <w:rFonts w:ascii="Arial" w:hAnsi="Arial" w:cs="Arial"/>
          <w:sz w:val="24"/>
          <w:szCs w:val="24"/>
        </w:rPr>
        <w:t>Emenda Impositiva nº 001/2023, Projeto: 27.812.008.1.0016 – Modernização de Espaços Esportivos e Convivência 4.4.90.51 – Obras e Instalações. E tendo como base o parágrafo 06 da justificativa da citada emenda;</w:t>
      </w:r>
    </w:p>
    <w:p w14:paraId="687AC033" w14:textId="3666343C" w:rsidR="00C2374B" w:rsidRDefault="009D0E23" w:rsidP="009D0E23">
      <w:pPr>
        <w:spacing w:after="0" w:line="240" w:lineRule="auto"/>
        <w:jc w:val="both"/>
        <w:rPr>
          <w:rFonts w:ascii="Arial" w:hAnsi="Arial" w:cs="Arial"/>
          <w:sz w:val="24"/>
          <w:szCs w:val="24"/>
        </w:rPr>
      </w:pPr>
      <w:r w:rsidRPr="009D0E23">
        <w:rPr>
          <w:rFonts w:ascii="Arial" w:hAnsi="Arial" w:cs="Arial"/>
          <w:b/>
          <w:bCs/>
          <w:sz w:val="24"/>
          <w:szCs w:val="24"/>
        </w:rPr>
        <w:t>2.3-</w:t>
      </w:r>
      <w:r>
        <w:rPr>
          <w:rFonts w:ascii="Arial" w:hAnsi="Arial" w:cs="Arial"/>
          <w:sz w:val="24"/>
          <w:szCs w:val="24"/>
        </w:rPr>
        <w:t>A instalação dos materiais relacionados irá trazer mais segurança para os usuários dos espaços esportivos indicados na justificativa da emenda impositiva supracitada.</w:t>
      </w:r>
    </w:p>
    <w:p w14:paraId="4D994BEF" w14:textId="77777777" w:rsidR="005852CA" w:rsidRPr="00F53971" w:rsidRDefault="005852CA" w:rsidP="005D7142">
      <w:pPr>
        <w:spacing w:after="0" w:line="240" w:lineRule="auto"/>
        <w:jc w:val="both"/>
        <w:rPr>
          <w:rFonts w:ascii="Arial" w:eastAsia="Times New Roman" w:hAnsi="Arial" w:cs="Arial"/>
          <w:bCs/>
          <w:sz w:val="24"/>
          <w:szCs w:val="24"/>
        </w:rPr>
      </w:pPr>
    </w:p>
    <w:p w14:paraId="13795071" w14:textId="25DD40E1" w:rsidR="00DF5BBF" w:rsidRPr="00F53971" w:rsidRDefault="00F87830" w:rsidP="005D7142">
      <w:pPr>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 –</w:t>
      </w:r>
      <w:r w:rsidRPr="00F53971">
        <w:rPr>
          <w:rFonts w:ascii="Arial" w:eastAsia="Times New Roman" w:hAnsi="Arial" w:cs="Arial"/>
          <w:sz w:val="24"/>
          <w:szCs w:val="24"/>
        </w:rPr>
        <w:t xml:space="preserve"> </w:t>
      </w:r>
      <w:r w:rsidRPr="00F53971">
        <w:rPr>
          <w:rFonts w:ascii="Arial" w:eastAsia="Times New Roman" w:hAnsi="Arial" w:cs="Arial"/>
          <w:b/>
          <w:bCs/>
          <w:sz w:val="24"/>
          <w:szCs w:val="24"/>
        </w:rPr>
        <w:t>DESCRIÇÃO DA SOLUÇÃO COMO UM TODO:</w:t>
      </w:r>
    </w:p>
    <w:p w14:paraId="300FADA8" w14:textId="25E1435C" w:rsidR="00DF5BBF"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3.1-</w:t>
      </w:r>
      <w:r w:rsidR="00ED3287" w:rsidRPr="00F53971">
        <w:rPr>
          <w:rFonts w:ascii="Arial" w:eastAsia="Times New Roman" w:hAnsi="Arial" w:cs="Arial"/>
          <w:sz w:val="24"/>
          <w:szCs w:val="24"/>
        </w:rPr>
        <w:t>Contratação de</w:t>
      </w:r>
      <w:r w:rsidR="0035099C" w:rsidRPr="00F53971">
        <w:rPr>
          <w:rFonts w:ascii="Arial" w:eastAsia="Times New Roman" w:hAnsi="Arial" w:cs="Arial"/>
          <w:sz w:val="24"/>
          <w:szCs w:val="24"/>
        </w:rPr>
        <w:t xml:space="preserve"> </w:t>
      </w:r>
      <w:r w:rsidR="00CE09E2">
        <w:rPr>
          <w:rFonts w:ascii="Arial" w:eastAsia="Times New Roman" w:hAnsi="Arial" w:cs="Arial"/>
          <w:sz w:val="24"/>
          <w:szCs w:val="24"/>
        </w:rPr>
        <w:t>empresa</w:t>
      </w:r>
      <w:r w:rsidR="00C7080A" w:rsidRPr="00F53971">
        <w:rPr>
          <w:rFonts w:ascii="Arial" w:eastAsia="Times New Roman" w:hAnsi="Arial" w:cs="Arial"/>
          <w:sz w:val="24"/>
          <w:szCs w:val="24"/>
        </w:rPr>
        <w:t xml:space="preserve"> </w:t>
      </w:r>
      <w:r w:rsidR="0035099C" w:rsidRPr="00F53971">
        <w:rPr>
          <w:rFonts w:ascii="Arial" w:eastAsia="Times New Roman" w:hAnsi="Arial" w:cs="Arial"/>
          <w:sz w:val="24"/>
          <w:szCs w:val="24"/>
        </w:rPr>
        <w:t>espe</w:t>
      </w:r>
      <w:r w:rsidR="00DC3699" w:rsidRPr="00F53971">
        <w:rPr>
          <w:rFonts w:ascii="Arial" w:eastAsia="Times New Roman" w:hAnsi="Arial" w:cs="Arial"/>
          <w:sz w:val="24"/>
          <w:szCs w:val="24"/>
        </w:rPr>
        <w:t>cializad</w:t>
      </w:r>
      <w:r w:rsidR="00C7080A" w:rsidRPr="00F53971">
        <w:rPr>
          <w:rFonts w:ascii="Arial" w:eastAsia="Times New Roman" w:hAnsi="Arial" w:cs="Arial"/>
          <w:sz w:val="24"/>
          <w:szCs w:val="24"/>
        </w:rPr>
        <w:t>os</w:t>
      </w:r>
      <w:r w:rsidR="00DC3699" w:rsidRPr="00F53971">
        <w:rPr>
          <w:rFonts w:ascii="Arial" w:eastAsia="Times New Roman" w:hAnsi="Arial" w:cs="Arial"/>
          <w:sz w:val="24"/>
          <w:szCs w:val="24"/>
        </w:rPr>
        <w:t xml:space="preserve"> para</w:t>
      </w:r>
      <w:r w:rsidR="00705924">
        <w:rPr>
          <w:rFonts w:ascii="Arial" w:eastAsia="Times New Roman" w:hAnsi="Arial" w:cs="Arial"/>
          <w:sz w:val="24"/>
          <w:szCs w:val="24"/>
        </w:rPr>
        <w:t xml:space="preserve"> os fornecimentos</w:t>
      </w:r>
      <w:r w:rsidR="00CE09E2">
        <w:rPr>
          <w:rFonts w:ascii="Arial" w:eastAsia="Times New Roman" w:hAnsi="Arial" w:cs="Arial"/>
          <w:sz w:val="24"/>
          <w:szCs w:val="24"/>
        </w:rPr>
        <w:t xml:space="preserve"> </w:t>
      </w:r>
      <w:r w:rsidR="00705924">
        <w:rPr>
          <w:rFonts w:ascii="Arial" w:eastAsia="Times New Roman" w:hAnsi="Arial" w:cs="Arial"/>
          <w:sz w:val="24"/>
          <w:szCs w:val="24"/>
        </w:rPr>
        <w:t>dos produtos</w:t>
      </w:r>
      <w:r w:rsidR="00705924" w:rsidRPr="00F53971">
        <w:rPr>
          <w:rFonts w:ascii="Arial" w:eastAsia="Times New Roman" w:hAnsi="Arial" w:cs="Arial"/>
          <w:sz w:val="24"/>
          <w:szCs w:val="24"/>
        </w:rPr>
        <w:t xml:space="preserve"> supracitados</w:t>
      </w:r>
      <w:r w:rsidR="00DC3699" w:rsidRPr="00F53971">
        <w:rPr>
          <w:rFonts w:ascii="Arial" w:eastAsia="Times New Roman" w:hAnsi="Arial" w:cs="Arial"/>
          <w:sz w:val="24"/>
          <w:szCs w:val="24"/>
        </w:rPr>
        <w:t xml:space="preserve"> d</w:t>
      </w:r>
      <w:r w:rsidR="0035099C" w:rsidRPr="00F53971">
        <w:rPr>
          <w:rFonts w:ascii="Arial" w:eastAsia="Times New Roman" w:hAnsi="Arial" w:cs="Arial"/>
          <w:sz w:val="24"/>
          <w:szCs w:val="24"/>
        </w:rPr>
        <w:t>e forma a atender todas as exigências legais.</w:t>
      </w:r>
    </w:p>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1" w:name="_Hlk163131029"/>
      <w:r w:rsidRPr="00F53971">
        <w:rPr>
          <w:rFonts w:ascii="Arial" w:eastAsia="Times New Roman" w:hAnsi="Arial" w:cs="Arial"/>
          <w:b/>
          <w:bCs/>
          <w:sz w:val="24"/>
          <w:szCs w:val="24"/>
        </w:rPr>
        <w:t>REQUISITOS DA CONTRATAÇÃO</w:t>
      </w:r>
      <w:bookmarkEnd w:id="1"/>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2"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07E7B54D" w:rsidR="00DD4771" w:rsidRPr="002B2A89" w:rsidRDefault="0052480F"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bCs/>
          <w:sz w:val="24"/>
          <w:szCs w:val="24"/>
        </w:rPr>
        <w:t>(</w:t>
      </w:r>
      <w:r w:rsidR="002B2A89">
        <w:rPr>
          <w:rFonts w:ascii="Arial" w:eastAsia="Times New Roman" w:hAnsi="Arial" w:cs="Arial"/>
          <w:bCs/>
          <w:sz w:val="24"/>
          <w:szCs w:val="24"/>
        </w:rPr>
        <w:t xml:space="preserve"> </w:t>
      </w:r>
      <w:r w:rsidR="002B2A89" w:rsidRP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proofErr w:type="gramEnd"/>
      <w:r w:rsidR="00DD4771" w:rsidRPr="002B2A89">
        <w:rPr>
          <w:rFonts w:ascii="Arial" w:eastAsia="Times New Roman" w:hAnsi="Arial" w:cs="Arial"/>
          <w:sz w:val="24"/>
          <w:szCs w:val="24"/>
        </w:rPr>
        <w:t xml:space="preserve">A </w:t>
      </w:r>
      <w:r w:rsidR="006D0AE2" w:rsidRPr="002B2A89">
        <w:rPr>
          <w:rFonts w:ascii="Arial" w:eastAsia="Times New Roman" w:hAnsi="Arial" w:cs="Arial"/>
          <w:sz w:val="24"/>
          <w:szCs w:val="24"/>
        </w:rPr>
        <w:t>contratada possui</w:t>
      </w:r>
      <w:r w:rsidR="00DD4771" w:rsidRPr="002B2A89">
        <w:rPr>
          <w:rFonts w:ascii="Arial" w:eastAsia="Times New Roman" w:hAnsi="Arial" w:cs="Arial"/>
          <w:sz w:val="24"/>
          <w:szCs w:val="24"/>
        </w:rPr>
        <w:t xml:space="preserve"> registro em órgãos regulamentadores;</w:t>
      </w:r>
    </w:p>
    <w:p w14:paraId="1059E71F" w14:textId="5DCB16D9" w:rsidR="00DD4771" w:rsidRPr="002B2A89" w:rsidRDefault="0052480F"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00DD4771" w:rsidRPr="002B2A89">
        <w:rPr>
          <w:rFonts w:ascii="Arial" w:eastAsia="Times New Roman" w:hAnsi="Arial" w:cs="Arial"/>
          <w:sz w:val="24"/>
          <w:szCs w:val="24"/>
        </w:rPr>
        <w:t>)</w:t>
      </w:r>
      <w:proofErr w:type="gramEnd"/>
      <w:r w:rsidR="00DD4771" w:rsidRPr="002B2A89">
        <w:rPr>
          <w:rFonts w:ascii="Arial" w:eastAsia="Times New Roman" w:hAnsi="Arial" w:cs="Arial"/>
          <w:sz w:val="24"/>
          <w:szCs w:val="24"/>
        </w:rPr>
        <w:t>Possui critérios para possível execução de logística reversa;</w:t>
      </w:r>
    </w:p>
    <w:p w14:paraId="640459B1" w14:textId="26417EA5" w:rsidR="00DD4771" w:rsidRPr="002B2A89" w:rsidRDefault="00DD4771"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Pr="002B2A89">
        <w:rPr>
          <w:rFonts w:ascii="Arial" w:eastAsia="Times New Roman" w:hAnsi="Arial" w:cs="Arial"/>
          <w:sz w:val="24"/>
          <w:szCs w:val="24"/>
        </w:rPr>
        <w:t>)</w:t>
      </w:r>
      <w:proofErr w:type="gramEnd"/>
      <w:r w:rsidRPr="002B2A89">
        <w:rPr>
          <w:rFonts w:ascii="Arial" w:eastAsia="Times New Roman" w:hAnsi="Arial" w:cs="Arial"/>
          <w:sz w:val="24"/>
          <w:szCs w:val="24"/>
        </w:rPr>
        <w:t>Adota critérios de sustentabilidade e boas práticas;</w:t>
      </w:r>
    </w:p>
    <w:p w14:paraId="15F1B571" w14:textId="5F22FB86" w:rsidR="00DD4771" w:rsidRPr="002B2A89" w:rsidRDefault="000020B5"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bCs/>
          <w:sz w:val="24"/>
          <w:szCs w:val="24"/>
        </w:rPr>
        <w:t>(</w:t>
      </w:r>
      <w:r w:rsidR="002B2A89" w:rsidRPr="002B2A89">
        <w:rPr>
          <w:rFonts w:ascii="Arial" w:eastAsia="Times New Roman" w:hAnsi="Arial" w:cs="Arial"/>
          <w:bCs/>
          <w:sz w:val="24"/>
          <w:szCs w:val="24"/>
        </w:rPr>
        <w:t xml:space="preserve"> </w:t>
      </w:r>
      <w:r w:rsid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proofErr w:type="gramEnd"/>
      <w:r w:rsidR="006D0AE2" w:rsidRPr="002B2A89">
        <w:rPr>
          <w:rFonts w:ascii="Arial" w:eastAsia="Times New Roman" w:hAnsi="Arial" w:cs="Arial"/>
          <w:sz w:val="24"/>
          <w:szCs w:val="24"/>
        </w:rPr>
        <w:t>Apresenta formalmente</w:t>
      </w:r>
      <w:r w:rsidR="00DD4771" w:rsidRPr="002B2A89">
        <w:rPr>
          <w:rFonts w:ascii="Arial" w:eastAsia="Times New Roman" w:hAnsi="Arial" w:cs="Arial"/>
          <w:sz w:val="24"/>
          <w:szCs w:val="24"/>
        </w:rPr>
        <w:t xml:space="preserve"> o responsável técnico com registro no respectivo conselho (se for o caso);</w:t>
      </w:r>
    </w:p>
    <w:p w14:paraId="74CA773B" w14:textId="603ED4A4" w:rsidR="00DD4771" w:rsidRPr="00F53971" w:rsidRDefault="00DD4771" w:rsidP="00DD4771">
      <w:pPr>
        <w:spacing w:after="0" w:line="240" w:lineRule="auto"/>
        <w:contextualSpacing/>
        <w:jc w:val="both"/>
        <w:rPr>
          <w:rFonts w:ascii="Arial" w:eastAsia="Times New Roman" w:hAnsi="Arial" w:cs="Arial"/>
          <w:sz w:val="24"/>
          <w:szCs w:val="24"/>
        </w:rPr>
      </w:pPr>
      <w:r w:rsidRPr="00CE09E2">
        <w:rPr>
          <w:rFonts w:ascii="Arial" w:eastAsia="Times New Roman" w:hAnsi="Arial" w:cs="Arial"/>
          <w:b/>
          <w:bCs/>
          <w:sz w:val="24"/>
          <w:szCs w:val="24"/>
        </w:rPr>
        <w:t>(</w:t>
      </w:r>
      <w:r w:rsidR="00CE09E2" w:rsidRPr="00CE09E2">
        <w:rPr>
          <w:rFonts w:ascii="Arial" w:eastAsia="Times New Roman" w:hAnsi="Arial" w:cs="Arial"/>
          <w:b/>
          <w:bCs/>
          <w:sz w:val="24"/>
          <w:szCs w:val="24"/>
        </w:rPr>
        <w:t>x</w:t>
      </w:r>
      <w:r w:rsidRPr="00CE09E2">
        <w:rPr>
          <w:rFonts w:ascii="Arial" w:eastAsia="Times New Roman" w:hAnsi="Arial" w:cs="Arial"/>
          <w:b/>
          <w:bCs/>
          <w:sz w:val="24"/>
          <w:szCs w:val="24"/>
        </w:rPr>
        <w:t>)</w:t>
      </w:r>
      <w:r w:rsidRPr="00F53971">
        <w:rPr>
          <w:rFonts w:ascii="Arial" w:eastAsia="Times New Roman" w:hAnsi="Arial" w:cs="Arial"/>
          <w:sz w:val="24"/>
          <w:szCs w:val="24"/>
        </w:rPr>
        <w:t>Apresenta catálogos, folders de produtos;</w:t>
      </w:r>
    </w:p>
    <w:p w14:paraId="164D01B4" w14:textId="0B34E952" w:rsidR="00DD4771" w:rsidRPr="00F53971" w:rsidRDefault="002B2A89"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
          <w:sz w:val="24"/>
          <w:szCs w:val="24"/>
        </w:rPr>
        <w:t>(x</w:t>
      </w:r>
      <w:r w:rsidR="00DD4771" w:rsidRPr="002B2A89">
        <w:rPr>
          <w:rFonts w:ascii="Arial" w:eastAsia="Times New Roman" w:hAnsi="Arial" w:cs="Arial"/>
          <w:b/>
          <w:sz w:val="24"/>
          <w:szCs w:val="24"/>
        </w:rPr>
        <w:t>)</w:t>
      </w:r>
      <w:r w:rsidR="00DD4771"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lastRenderedPageBreak/>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782D6DCC" w14:textId="77777777" w:rsidR="005C39D2" w:rsidRPr="00F53971" w:rsidRDefault="005C39D2" w:rsidP="00EA541E">
      <w:pPr>
        <w:spacing w:after="0" w:line="240" w:lineRule="auto"/>
        <w:ind w:left="720"/>
        <w:contextualSpacing/>
        <w:jc w:val="both"/>
        <w:rPr>
          <w:rFonts w:ascii="Arial" w:hAnsi="Arial" w:cs="Arial"/>
          <w:bCs/>
          <w:sz w:val="24"/>
        </w:rPr>
      </w:pPr>
    </w:p>
    <w:p w14:paraId="72284CB5" w14:textId="759073F5"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5C39D2" w:rsidRPr="00F53971">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A6DB1CB" w14:textId="7E26BE18" w:rsidR="00234A88" w:rsidRPr="007841F6" w:rsidRDefault="00234A88" w:rsidP="00234A88">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5</w:t>
      </w:r>
      <w:r w:rsidRPr="007841F6">
        <w:rPr>
          <w:rFonts w:ascii="Arial" w:hAnsi="Arial" w:cs="Arial"/>
          <w:b/>
          <w:bCs/>
          <w:sz w:val="24"/>
          <w:szCs w:val="20"/>
        </w:rPr>
        <w:t xml:space="preserve"> – DOS PRODUTOS E ENTREGA:</w:t>
      </w:r>
    </w:p>
    <w:p w14:paraId="5D4ABFC4" w14:textId="1791C15C" w:rsidR="00234A88" w:rsidRDefault="00234A88" w:rsidP="00234A88">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5.1-</w:t>
      </w:r>
      <w:r w:rsidRPr="003D3F9A">
        <w:rPr>
          <w:rFonts w:ascii="Arial" w:eastAsia="Times New Roman" w:hAnsi="Arial" w:cs="Arial"/>
          <w:bCs/>
          <w:sz w:val="24"/>
          <w:szCs w:val="24"/>
        </w:rPr>
        <w:t>É responsabilidade da e</w:t>
      </w:r>
      <w:r>
        <w:rPr>
          <w:rFonts w:ascii="Arial" w:eastAsia="Times New Roman" w:hAnsi="Arial" w:cs="Arial"/>
          <w:bCs/>
          <w:sz w:val="24"/>
          <w:szCs w:val="24"/>
        </w:rPr>
        <w:t>mpresa fornecedora a entrega dos produtos nas</w:t>
      </w:r>
      <w:r>
        <w:rPr>
          <w:rFonts w:ascii="Arial" w:eastAsia="Times New Roman" w:hAnsi="Arial" w:cs="Arial"/>
          <w:b/>
          <w:bCs/>
          <w:sz w:val="24"/>
          <w:szCs w:val="24"/>
        </w:rPr>
        <w:t xml:space="preserve"> </w:t>
      </w:r>
      <w:r>
        <w:rPr>
          <w:rFonts w:ascii="Arial" w:eastAsia="Times New Roman" w:hAnsi="Arial" w:cs="Arial"/>
          <w:bCs/>
          <w:sz w:val="24"/>
          <w:szCs w:val="24"/>
        </w:rPr>
        <w:t>quantidades</w:t>
      </w:r>
      <w:r w:rsidRPr="003D3F9A">
        <w:rPr>
          <w:rFonts w:ascii="Arial" w:eastAsia="Times New Roman" w:hAnsi="Arial" w:cs="Arial"/>
          <w:bCs/>
          <w:sz w:val="24"/>
          <w:szCs w:val="24"/>
        </w:rPr>
        <w:t xml:space="preserve">, </w:t>
      </w:r>
      <w:r>
        <w:rPr>
          <w:rFonts w:ascii="Arial" w:eastAsia="Times New Roman" w:hAnsi="Arial" w:cs="Arial"/>
          <w:bCs/>
          <w:sz w:val="24"/>
          <w:szCs w:val="24"/>
        </w:rPr>
        <w:t>e horário e data estipulada, bem como nas condições</w:t>
      </w:r>
      <w:r w:rsidRPr="003D3F9A">
        <w:rPr>
          <w:rFonts w:ascii="Arial" w:eastAsia="Times New Roman" w:hAnsi="Arial" w:cs="Arial"/>
          <w:bCs/>
          <w:sz w:val="24"/>
          <w:szCs w:val="24"/>
        </w:rPr>
        <w:t xml:space="preserve"> estabelecidas</w:t>
      </w:r>
      <w:r>
        <w:rPr>
          <w:rFonts w:ascii="Arial" w:eastAsia="Times New Roman" w:hAnsi="Arial" w:cs="Arial"/>
          <w:b/>
          <w:bCs/>
          <w:sz w:val="24"/>
          <w:szCs w:val="24"/>
        </w:rPr>
        <w:t xml:space="preserve"> </w:t>
      </w:r>
      <w:r w:rsidRPr="003D3F9A">
        <w:rPr>
          <w:rFonts w:ascii="Arial" w:eastAsia="Times New Roman" w:hAnsi="Arial" w:cs="Arial"/>
          <w:bCs/>
          <w:sz w:val="24"/>
          <w:szCs w:val="24"/>
        </w:rPr>
        <w:t>neste termo</w:t>
      </w:r>
      <w:r>
        <w:rPr>
          <w:rFonts w:ascii="Arial" w:eastAsia="Times New Roman" w:hAnsi="Arial" w:cs="Arial"/>
          <w:bCs/>
          <w:sz w:val="24"/>
          <w:szCs w:val="24"/>
        </w:rPr>
        <w:t>;</w:t>
      </w:r>
    </w:p>
    <w:p w14:paraId="17ABA855" w14:textId="4EC93D72" w:rsidR="00234A88" w:rsidRPr="00C545B5" w:rsidRDefault="00234A88" w:rsidP="00234A88">
      <w:pPr>
        <w:spacing w:after="0" w:line="240" w:lineRule="auto"/>
        <w:jc w:val="both"/>
        <w:rPr>
          <w:rFonts w:ascii="Arial" w:hAnsi="Arial" w:cs="Arial"/>
          <w:sz w:val="24"/>
        </w:rPr>
      </w:pPr>
      <w:r>
        <w:rPr>
          <w:rFonts w:ascii="Arial" w:hAnsi="Arial" w:cs="Arial"/>
          <w:b/>
          <w:sz w:val="24"/>
        </w:rPr>
        <w:t>5</w:t>
      </w:r>
      <w:r w:rsidRPr="00C545B5">
        <w:rPr>
          <w:rFonts w:ascii="Arial" w:hAnsi="Arial" w:cs="Arial"/>
          <w:b/>
          <w:sz w:val="24"/>
        </w:rPr>
        <w:t>.</w:t>
      </w:r>
      <w:r>
        <w:rPr>
          <w:rFonts w:ascii="Arial" w:hAnsi="Arial" w:cs="Arial"/>
          <w:b/>
          <w:sz w:val="24"/>
        </w:rPr>
        <w:t>2</w:t>
      </w:r>
      <w:r w:rsidRPr="00C545B5">
        <w:rPr>
          <w:rFonts w:ascii="Arial" w:hAnsi="Arial" w:cs="Arial"/>
          <w:b/>
          <w:sz w:val="24"/>
        </w:rPr>
        <w:t>-</w:t>
      </w:r>
      <w:r w:rsidRPr="00C545B5">
        <w:rPr>
          <w:rFonts w:ascii="Arial" w:hAnsi="Arial" w:cs="Arial"/>
          <w:sz w:val="24"/>
        </w:rPr>
        <w:t>Quando os produtos forem fracionados, ou seja, não estiverem em sua embalagem secundária original, os mesmos devem ser acondicionados de forma a evitar quebras, vazamentos e desvios de qualidade;</w:t>
      </w:r>
    </w:p>
    <w:p w14:paraId="2F658E76" w14:textId="56ED6D9F"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3</w:t>
      </w:r>
      <w:r w:rsidRPr="007841F6">
        <w:rPr>
          <w:rFonts w:ascii="Arial" w:hAnsi="Arial" w:cs="Arial"/>
          <w:b/>
          <w:sz w:val="24"/>
        </w:rPr>
        <w:t>-</w:t>
      </w:r>
      <w:r w:rsidRPr="007841F6">
        <w:rPr>
          <w:rFonts w:ascii="Arial" w:hAnsi="Arial" w:cs="Arial"/>
          <w:sz w:val="24"/>
        </w:rPr>
        <w:t>Os itens devem ser acondicionados e transportados de forma segura, evitando perdas e transtornos no momento das entregas;</w:t>
      </w:r>
    </w:p>
    <w:p w14:paraId="66170694" w14:textId="27A0A106" w:rsidR="00234A88"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4</w:t>
      </w:r>
      <w:r w:rsidRPr="007841F6">
        <w:rPr>
          <w:rFonts w:ascii="Arial" w:hAnsi="Arial" w:cs="Arial"/>
          <w:b/>
          <w:sz w:val="24"/>
        </w:rPr>
        <w:t>-</w:t>
      </w:r>
      <w:r w:rsidRPr="007841F6">
        <w:rPr>
          <w:rFonts w:ascii="Arial" w:hAnsi="Arial" w:cs="Arial"/>
          <w:sz w:val="24"/>
        </w:rPr>
        <w:t>A entrega dos produtos será de forma parcelada e de acordo com as necessidades da secretaria, em até 5 (</w:t>
      </w:r>
      <w:r>
        <w:rPr>
          <w:rFonts w:ascii="Arial" w:hAnsi="Arial" w:cs="Arial"/>
          <w:sz w:val="24"/>
        </w:rPr>
        <w:t>cinco</w:t>
      </w:r>
      <w:r w:rsidRPr="007841F6">
        <w:rPr>
          <w:rFonts w:ascii="Arial" w:hAnsi="Arial" w:cs="Arial"/>
          <w:sz w:val="24"/>
        </w:rPr>
        <w:t>) dias, contados do recebimento da Autorização de Fornecimento (AF), devendo ser entregues no Almoxarifado d</w:t>
      </w:r>
      <w:r>
        <w:rPr>
          <w:rFonts w:ascii="Arial" w:hAnsi="Arial" w:cs="Arial"/>
          <w:sz w:val="24"/>
        </w:rPr>
        <w:t>e cada Secretaria de Obras</w:t>
      </w:r>
      <w:r w:rsidRPr="007841F6">
        <w:rPr>
          <w:rFonts w:ascii="Arial" w:hAnsi="Arial" w:cs="Arial"/>
          <w:sz w:val="24"/>
        </w:rPr>
        <w:t>, no horário de 09h00min as 16h00min de segunda à sexta-feira. A responsabilidade pelo recebimento dos objetos ficará sob o Almoxarifado;</w:t>
      </w:r>
    </w:p>
    <w:p w14:paraId="1C644112" w14:textId="1B9B36A3" w:rsidR="00234A88" w:rsidRDefault="00234A88" w:rsidP="00234A88">
      <w:pPr>
        <w:tabs>
          <w:tab w:val="center" w:pos="4419"/>
          <w:tab w:val="right" w:pos="8838"/>
        </w:tabs>
        <w:spacing w:after="0" w:line="240" w:lineRule="auto"/>
        <w:ind w:left="426" w:hanging="426"/>
        <w:jc w:val="both"/>
        <w:rPr>
          <w:rFonts w:ascii="Arial" w:eastAsia="Times New Roman" w:hAnsi="Arial" w:cs="Arial"/>
          <w:bCs/>
          <w:sz w:val="24"/>
          <w:szCs w:val="24"/>
        </w:rPr>
      </w:pP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Cs/>
          <w:sz w:val="24"/>
          <w:szCs w:val="24"/>
        </w:rPr>
        <w:t>Será recebido apenas o item</w:t>
      </w:r>
      <w:r w:rsidRPr="003D3F9A">
        <w:rPr>
          <w:rFonts w:ascii="Arial" w:eastAsia="Times New Roman" w:hAnsi="Arial" w:cs="Arial"/>
          <w:bCs/>
          <w:sz w:val="24"/>
          <w:szCs w:val="24"/>
        </w:rPr>
        <w:t xml:space="preserve"> </w:t>
      </w:r>
      <w:r>
        <w:rPr>
          <w:rFonts w:ascii="Arial" w:eastAsia="Times New Roman" w:hAnsi="Arial" w:cs="Arial"/>
          <w:bCs/>
          <w:sz w:val="24"/>
          <w:szCs w:val="24"/>
        </w:rPr>
        <w:t>estabelecido na autorização de fornecimento;</w:t>
      </w:r>
    </w:p>
    <w:p w14:paraId="4D211931" w14:textId="0C0D70B6"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6</w:t>
      </w:r>
      <w:r w:rsidRPr="007841F6">
        <w:rPr>
          <w:rFonts w:ascii="Arial" w:hAnsi="Arial" w:cs="Arial"/>
          <w:b/>
          <w:sz w:val="24"/>
        </w:rPr>
        <w:t>-</w:t>
      </w:r>
      <w:r w:rsidRPr="007841F6">
        <w:rPr>
          <w:rFonts w:ascii="Arial" w:hAnsi="Arial" w:cs="Arial"/>
          <w:sz w:val="24"/>
        </w:rPr>
        <w:t xml:space="preserve">Os itens serão recebidos, imediatamente depois de efetuada a entrega, pelo (a) responsável pelo acompanhamento e </w:t>
      </w:r>
      <w:r>
        <w:rPr>
          <w:rFonts w:ascii="Arial" w:hAnsi="Arial" w:cs="Arial"/>
          <w:sz w:val="24"/>
        </w:rPr>
        <w:t xml:space="preserve">será informado ao </w:t>
      </w:r>
      <w:r w:rsidRPr="007841F6">
        <w:rPr>
          <w:rFonts w:ascii="Arial" w:hAnsi="Arial" w:cs="Arial"/>
          <w:sz w:val="24"/>
        </w:rPr>
        <w:t>fiscal do contrato, para efeito de posterior verificação de sua conformidade com as especificações constantes neste Termo de Referência e na proposta;</w:t>
      </w:r>
    </w:p>
    <w:p w14:paraId="09D05BD9" w14:textId="5C1AE406"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7</w:t>
      </w:r>
      <w:r w:rsidRPr="007841F6">
        <w:rPr>
          <w:rFonts w:ascii="Arial" w:hAnsi="Arial" w:cs="Arial"/>
          <w:b/>
          <w:sz w:val="24"/>
        </w:rPr>
        <w:t>-</w:t>
      </w:r>
      <w:r w:rsidRPr="007841F6">
        <w:rPr>
          <w:rFonts w:ascii="Arial" w:hAnsi="Arial" w:cs="Arial"/>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19604EA7" w14:textId="43E8B3DD"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8</w:t>
      </w:r>
      <w:r w:rsidRPr="007841F6">
        <w:rPr>
          <w:rFonts w:ascii="Arial" w:hAnsi="Arial" w:cs="Arial"/>
          <w:b/>
          <w:sz w:val="24"/>
        </w:rPr>
        <w:t>-</w:t>
      </w:r>
      <w:r w:rsidRPr="007841F6">
        <w:rPr>
          <w:rFonts w:ascii="Arial" w:hAnsi="Arial" w:cs="Arial"/>
          <w:sz w:val="24"/>
        </w:rPr>
        <w:t>Caso a Compromissaria não possa cumprir os prazos estipulados, deverá apresentar justificativa por escrito, até 02 (dois) dias do vencimento do prazo de entrega do objeto, ficando a critério da Compromitente a sua aceitação.</w:t>
      </w:r>
    </w:p>
    <w:p w14:paraId="6A168F3C" w14:textId="77777777"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p>
    <w:p w14:paraId="04DF80C4" w14:textId="75A22FF4"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6 – GESTÃO DO CONTRATO:</w:t>
      </w:r>
    </w:p>
    <w:p w14:paraId="0D5B808D" w14:textId="572678EF" w:rsidR="00C2374B" w:rsidRDefault="00C2374B" w:rsidP="00C2374B">
      <w:pPr>
        <w:spacing w:line="240" w:lineRule="auto"/>
        <w:contextualSpacing/>
        <w:jc w:val="both"/>
        <w:rPr>
          <w:rFonts w:ascii="Arial" w:hAnsi="Arial" w:cs="Arial"/>
          <w:sz w:val="24"/>
          <w:szCs w:val="24"/>
        </w:rPr>
      </w:pPr>
      <w:r>
        <w:rPr>
          <w:rFonts w:ascii="Arial" w:hAnsi="Arial" w:cs="Arial"/>
          <w:b/>
          <w:bCs/>
          <w:sz w:val="24"/>
          <w:szCs w:val="24"/>
        </w:rPr>
        <w:t>6.1-</w:t>
      </w:r>
      <w:r>
        <w:rPr>
          <w:rFonts w:ascii="Arial" w:hAnsi="Arial" w:cs="Arial"/>
          <w:sz w:val="24"/>
          <w:szCs w:val="24"/>
        </w:rPr>
        <w:t xml:space="preserve">A execução dos serviços será acompanhada e obrigatoriamente e fiscalizada pela </w:t>
      </w:r>
      <w:bookmarkStart w:id="3" w:name="_Hlk172021732"/>
      <w:bookmarkStart w:id="4" w:name="_Hlk177464449"/>
      <w:r>
        <w:rPr>
          <w:rFonts w:ascii="Arial" w:hAnsi="Arial" w:cs="Arial"/>
          <w:b/>
          <w:bCs/>
          <w:sz w:val="24"/>
          <w:szCs w:val="24"/>
        </w:rPr>
        <w:t xml:space="preserve">Sra. </w:t>
      </w:r>
      <w:bookmarkEnd w:id="3"/>
      <w:r w:rsidRPr="00C2374B">
        <w:rPr>
          <w:rFonts w:ascii="Arial" w:hAnsi="Arial" w:cs="Arial"/>
          <w:b/>
          <w:bCs/>
          <w:sz w:val="24"/>
          <w:szCs w:val="24"/>
        </w:rPr>
        <w:t xml:space="preserve">Altina Helena Machado Ferreira </w:t>
      </w:r>
      <w:r>
        <w:rPr>
          <w:rFonts w:ascii="Arial" w:hAnsi="Arial" w:cs="Arial"/>
          <w:b/>
          <w:bCs/>
          <w:sz w:val="24"/>
          <w:szCs w:val="24"/>
        </w:rPr>
        <w:t>(Arquiteta Municipal)</w:t>
      </w:r>
      <w:bookmarkEnd w:id="4"/>
      <w:r>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0A5F4E2F"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p>
    <w:p w14:paraId="054713F4"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lastRenderedPageBreak/>
        <w:t>7 – CRITÉRIOS DE PAGAMENTO:</w:t>
      </w:r>
    </w:p>
    <w:p w14:paraId="12D537EF"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7.1-</w:t>
      </w:r>
      <w:r>
        <w:rPr>
          <w:rFonts w:ascii="Arial" w:eastAsia="Times New Roman" w:hAnsi="Arial" w:cs="Arial"/>
          <w:sz w:val="24"/>
          <w:szCs w:val="24"/>
        </w:rPr>
        <w:t xml:space="preserve">O preço contratado será pago de acordo com as </w:t>
      </w:r>
      <w:proofErr w:type="spellStart"/>
      <w:r>
        <w:rPr>
          <w:rFonts w:ascii="Arial" w:eastAsia="Times New Roman" w:hAnsi="Arial" w:cs="Arial"/>
          <w:sz w:val="24"/>
          <w:szCs w:val="24"/>
        </w:rPr>
        <w:t>AF’s</w:t>
      </w:r>
      <w:proofErr w:type="spellEnd"/>
      <w:r>
        <w:rPr>
          <w:rFonts w:ascii="Arial" w:eastAsia="Times New Roman" w:hAnsi="Arial" w:cs="Arial"/>
          <w:sz w:val="24"/>
          <w:szCs w:val="24"/>
        </w:rPr>
        <w:t xml:space="preserve"> (Autorizações de Fornecimento) emitidas pelo departamento de compras do município atendidas as formalidades estabelecidas pelo art.60 e ss. da lei ordinária nº4320/1964, principalmente quanto a liquidação da despesa.</w:t>
      </w:r>
    </w:p>
    <w:p w14:paraId="18CF7975"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7.2-</w:t>
      </w:r>
      <w:r>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6A7348BB"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7.3-</w:t>
      </w:r>
      <w:r>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63BA15DB" w14:textId="77777777" w:rsidR="00C2374B" w:rsidRDefault="00C2374B" w:rsidP="00C2374B">
      <w:pPr>
        <w:tabs>
          <w:tab w:val="center" w:pos="4419"/>
          <w:tab w:val="right" w:pos="8838"/>
        </w:tabs>
        <w:spacing w:after="0" w:line="240" w:lineRule="auto"/>
        <w:ind w:left="405"/>
        <w:jc w:val="both"/>
        <w:rPr>
          <w:rFonts w:ascii="Arial" w:eastAsia="Times New Roman" w:hAnsi="Arial" w:cs="Arial"/>
          <w:sz w:val="24"/>
          <w:szCs w:val="24"/>
        </w:rPr>
      </w:pPr>
    </w:p>
    <w:p w14:paraId="74E57049"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 – FORMA E CRITÉRIOS DE SELEÇÃO DO FORNECEDOR:</w:t>
      </w:r>
    </w:p>
    <w:p w14:paraId="211198C8"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8.1-</w:t>
      </w:r>
      <w:r>
        <w:rPr>
          <w:rFonts w:ascii="Arial" w:eastAsia="Times New Roman" w:hAnsi="Arial" w:cs="Arial"/>
          <w:b/>
          <w:sz w:val="24"/>
          <w:szCs w:val="24"/>
        </w:rPr>
        <w:t>Menor preço por Item</w:t>
      </w:r>
      <w:r>
        <w:rPr>
          <w:rFonts w:ascii="Arial" w:eastAsia="Times New Roman" w:hAnsi="Arial" w:cs="Arial"/>
          <w:sz w:val="24"/>
          <w:szCs w:val="24"/>
        </w:rPr>
        <w:t>, conforme proposta a ser apresentada modelo (anexo IV).</w:t>
      </w:r>
    </w:p>
    <w:p w14:paraId="3B1EF8AA"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p>
    <w:p w14:paraId="2E365A97"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 – DA APRESENTAÇÃO DO ENVELOPE OU ARQUIVO CONTENDO OS DOCUMENTOS E PROPOSTA:</w:t>
      </w:r>
      <w:r>
        <w:rPr>
          <w:rFonts w:ascii="Arial" w:eastAsia="Times New Roman" w:hAnsi="Arial" w:cs="Arial"/>
          <w:sz w:val="24"/>
          <w:szCs w:val="24"/>
        </w:rPr>
        <w:t xml:space="preserve"> </w:t>
      </w:r>
    </w:p>
    <w:p w14:paraId="763E1B9C" w14:textId="77777777" w:rsidR="00C2374B" w:rsidRDefault="00C2374B" w:rsidP="00C2374B">
      <w:pPr>
        <w:widowControl w:val="0"/>
        <w:tabs>
          <w:tab w:val="left" w:pos="750"/>
        </w:tabs>
        <w:autoSpaceDE w:val="0"/>
        <w:autoSpaceDN w:val="0"/>
        <w:spacing w:after="0" w:line="240" w:lineRule="auto"/>
        <w:ind w:right="179"/>
        <w:jc w:val="both"/>
        <w:rPr>
          <w:b/>
        </w:rPr>
      </w:pPr>
      <w:r>
        <w:rPr>
          <w:rFonts w:ascii="Arial" w:hAnsi="Arial" w:cs="Arial"/>
          <w:b/>
          <w:sz w:val="24"/>
          <w:szCs w:val="24"/>
        </w:rPr>
        <w:t>9.1-</w:t>
      </w:r>
      <w:r>
        <w:rPr>
          <w:rFonts w:ascii="Arial" w:hAnsi="Arial" w:cs="Arial"/>
          <w:sz w:val="24"/>
          <w:szCs w:val="24"/>
        </w:rPr>
        <w:t xml:space="preserve">O envelope ou arquivo deverão ser encaminhados impreterivelmente até o dia, horário e endereço previstos no aviso de recebimento constante no endereço  </w:t>
      </w:r>
      <w:hyperlink r:id="rId8" w:history="1">
        <w:r>
          <w:rPr>
            <w:rStyle w:val="Hyperlink"/>
            <w:b/>
          </w:rPr>
          <w:t>https://www.riopreto.mg.gov.br/avisos-de-dispensa-de-licitacao</w:t>
        </w:r>
      </w:hyperlink>
      <w:r>
        <w:rPr>
          <w:b/>
        </w:rPr>
        <w:t>.</w:t>
      </w:r>
    </w:p>
    <w:p w14:paraId="47B617D2" w14:textId="77777777" w:rsidR="00C2374B" w:rsidRDefault="00C2374B" w:rsidP="00C2374B">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9.2-</w:t>
      </w:r>
      <w:r>
        <w:rPr>
          <w:rFonts w:ascii="Arial" w:hAnsi="Arial" w:cs="Arial"/>
          <w:sz w:val="24"/>
          <w:szCs w:val="24"/>
        </w:rPr>
        <w:t>Quaisquer envelope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2FBCBFB6" w14:textId="77777777" w:rsidR="00C2374B" w:rsidRDefault="00C2374B" w:rsidP="00C2374B">
      <w:pPr>
        <w:pStyle w:val="PargrafodaLista"/>
        <w:widowControl w:val="0"/>
        <w:autoSpaceDE w:val="0"/>
        <w:autoSpaceDN w:val="0"/>
        <w:spacing w:after="0" w:line="240" w:lineRule="auto"/>
        <w:ind w:left="0"/>
        <w:jc w:val="both"/>
        <w:rPr>
          <w:rFonts w:ascii="Arial" w:hAnsi="Arial" w:cs="Arial"/>
          <w:sz w:val="24"/>
          <w:szCs w:val="24"/>
        </w:rPr>
      </w:pPr>
      <w:r>
        <w:rPr>
          <w:rFonts w:ascii="Arial" w:eastAsia="Times New Roman" w:hAnsi="Arial" w:cs="Arial"/>
          <w:b/>
          <w:sz w:val="24"/>
          <w:szCs w:val="24"/>
          <w:lang w:eastAsia="en-US"/>
        </w:rPr>
        <w:t>9.3-</w:t>
      </w:r>
      <w:r>
        <w:rPr>
          <w:rFonts w:ascii="Arial" w:hAnsi="Arial" w:cs="Arial"/>
          <w:sz w:val="24"/>
          <w:szCs w:val="24"/>
        </w:rPr>
        <w:t>O interessado que entregar:</w:t>
      </w:r>
    </w:p>
    <w:p w14:paraId="77137C96" w14:textId="77777777" w:rsidR="00C2374B" w:rsidRDefault="00C2374B" w:rsidP="00C2374B">
      <w:pPr>
        <w:widowControl w:val="0"/>
        <w:tabs>
          <w:tab w:val="left" w:pos="607"/>
        </w:tabs>
        <w:autoSpaceDE w:val="0"/>
        <w:autoSpaceDN w:val="0"/>
        <w:spacing w:after="0" w:line="240" w:lineRule="auto"/>
        <w:jc w:val="both"/>
        <w:rPr>
          <w:rFonts w:ascii="Arial" w:hAnsi="Arial" w:cs="Arial"/>
          <w:sz w:val="24"/>
          <w:szCs w:val="24"/>
        </w:rPr>
      </w:pPr>
      <w:r>
        <w:rPr>
          <w:rFonts w:ascii="Arial" w:eastAsia="Times New Roman" w:hAnsi="Arial" w:cs="Arial"/>
          <w:b/>
          <w:sz w:val="24"/>
          <w:szCs w:val="24"/>
          <w:lang w:eastAsia="en-US"/>
        </w:rPr>
        <w:t>9.3.1-</w:t>
      </w:r>
      <w:r>
        <w:rPr>
          <w:rFonts w:ascii="Arial" w:hAnsi="Arial" w:cs="Arial"/>
          <w:sz w:val="24"/>
          <w:szCs w:val="24"/>
        </w:rPr>
        <w:t>Quando em meio físico: 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RAZÃO SOCIAL DO LICITANTE:</w:t>
      </w:r>
    </w:p>
    <w:p w14:paraId="527C6F22" w14:textId="4F8748EA"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CNPJ:</w:t>
      </w:r>
    </w:p>
    <w:p w14:paraId="5A408EF9" w14:textId="2484C634" w:rsidR="00A578D6" w:rsidRPr="00D96F15"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 xml:space="preserve">DISPENSA Nº </w:t>
      </w:r>
      <w:r w:rsidR="00D96F15" w:rsidRPr="00D96F15">
        <w:rPr>
          <w:rFonts w:ascii="Arial" w:hAnsi="Arial" w:cs="Arial"/>
          <w:b/>
          <w:sz w:val="24"/>
          <w:szCs w:val="24"/>
        </w:rPr>
        <w:t>2</w:t>
      </w:r>
      <w:r w:rsidR="009D0E23">
        <w:rPr>
          <w:rFonts w:ascii="Arial" w:hAnsi="Arial" w:cs="Arial"/>
          <w:b/>
          <w:sz w:val="24"/>
          <w:szCs w:val="24"/>
        </w:rPr>
        <w:t>7</w:t>
      </w:r>
      <w:r w:rsidR="004F36A4" w:rsidRPr="00D96F15">
        <w:rPr>
          <w:rFonts w:ascii="Arial" w:hAnsi="Arial" w:cs="Arial"/>
          <w:b/>
          <w:sz w:val="24"/>
          <w:szCs w:val="24"/>
        </w:rPr>
        <w:t>/2024</w:t>
      </w:r>
    </w:p>
    <w:p w14:paraId="295FC2F9" w14:textId="05281A93"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D96F15">
        <w:rPr>
          <w:rFonts w:ascii="Arial" w:hAnsi="Arial" w:cs="Arial"/>
          <w:b/>
          <w:sz w:val="24"/>
          <w:szCs w:val="24"/>
        </w:rPr>
        <w:t>DOCUMENTAÇÃO/PROPOSTA</w:t>
      </w:r>
    </w:p>
    <w:p w14:paraId="5E329D43" w14:textId="19D24256" w:rsidR="002D6741" w:rsidRPr="00D96F15" w:rsidRDefault="007F0E57" w:rsidP="005D7142">
      <w:pPr>
        <w:tabs>
          <w:tab w:val="center" w:pos="4419"/>
          <w:tab w:val="right" w:pos="8838"/>
        </w:tabs>
        <w:spacing w:after="0" w:line="240" w:lineRule="auto"/>
        <w:jc w:val="both"/>
        <w:rPr>
          <w:rFonts w:ascii="Arial" w:eastAsia="Times New Roman" w:hAnsi="Arial" w:cs="Arial"/>
          <w:b/>
          <w:bCs/>
          <w:sz w:val="24"/>
          <w:szCs w:val="24"/>
        </w:rPr>
      </w:pPr>
      <w:r w:rsidRPr="00D96F15">
        <w:rPr>
          <w:rFonts w:ascii="Arial" w:hAnsi="Arial" w:cs="Arial"/>
          <w:b/>
          <w:sz w:val="24"/>
          <w:szCs w:val="24"/>
        </w:rPr>
        <w:t>11</w:t>
      </w:r>
      <w:r w:rsidR="00A578D6" w:rsidRPr="00D96F15">
        <w:rPr>
          <w:rFonts w:ascii="Arial" w:hAnsi="Arial" w:cs="Arial"/>
          <w:b/>
          <w:sz w:val="24"/>
          <w:szCs w:val="24"/>
        </w:rPr>
        <w:t>.3.2-</w:t>
      </w:r>
      <w:r w:rsidR="00A578D6" w:rsidRPr="00D96F15">
        <w:rPr>
          <w:rFonts w:ascii="Arial" w:hAnsi="Arial" w:cs="Arial"/>
          <w:sz w:val="24"/>
          <w:szCs w:val="24"/>
        </w:rPr>
        <w:t xml:space="preserve">Quando em meio digital: </w:t>
      </w:r>
      <w:r w:rsidR="00DF4B0D" w:rsidRPr="00D96F15">
        <w:rPr>
          <w:rFonts w:ascii="Arial" w:hAnsi="Arial" w:cs="Arial"/>
          <w:sz w:val="24"/>
          <w:szCs w:val="24"/>
        </w:rPr>
        <w:t xml:space="preserve">em arquivo </w:t>
      </w:r>
      <w:r w:rsidR="002B2A89" w:rsidRPr="00D96F15">
        <w:rPr>
          <w:rFonts w:ascii="Arial" w:hAnsi="Arial" w:cs="Arial"/>
          <w:sz w:val="24"/>
          <w:szCs w:val="24"/>
        </w:rPr>
        <w:t>parametrizado datilografado</w:t>
      </w:r>
      <w:r w:rsidR="00F52A95" w:rsidRPr="00D96F15">
        <w:rPr>
          <w:rFonts w:ascii="Arial" w:hAnsi="Arial" w:cs="Arial"/>
          <w:sz w:val="24"/>
          <w:szCs w:val="24"/>
        </w:rPr>
        <w:t xml:space="preserve"> ou </w:t>
      </w:r>
      <w:r w:rsidR="00DF4B0D" w:rsidRPr="00D96F15">
        <w:rPr>
          <w:rFonts w:ascii="Arial" w:hAnsi="Arial" w:cs="Arial"/>
          <w:sz w:val="24"/>
          <w:szCs w:val="24"/>
        </w:rPr>
        <w:t xml:space="preserve">digitado em linguagem clara, sem rasuras, emendas, entrelinhas ou ressalvas, datada e assinada </w:t>
      </w:r>
      <w:r w:rsidR="00A578D6" w:rsidRPr="00D96F15">
        <w:rPr>
          <w:rFonts w:ascii="Arial" w:hAnsi="Arial" w:cs="Arial"/>
          <w:sz w:val="24"/>
          <w:szCs w:val="24"/>
        </w:rPr>
        <w:t xml:space="preserve">podendo ser de forma digital ou assinado de forma </w:t>
      </w:r>
      <w:r w:rsidR="00DF4B0D" w:rsidRPr="00D96F15">
        <w:rPr>
          <w:rFonts w:ascii="Arial" w:hAnsi="Arial" w:cs="Arial"/>
          <w:sz w:val="24"/>
          <w:szCs w:val="24"/>
        </w:rPr>
        <w:t>manuscrita</w:t>
      </w:r>
      <w:r w:rsidR="00A578D6" w:rsidRPr="00D96F15">
        <w:rPr>
          <w:rFonts w:ascii="Arial" w:hAnsi="Arial" w:cs="Arial"/>
          <w:sz w:val="24"/>
          <w:szCs w:val="24"/>
        </w:rPr>
        <w:t xml:space="preserve"> e escameado, o e-mail </w:t>
      </w:r>
      <w:r w:rsidR="009A208B" w:rsidRPr="00D96F15">
        <w:rPr>
          <w:rFonts w:ascii="Arial" w:hAnsi="Arial" w:cs="Arial"/>
          <w:sz w:val="24"/>
          <w:szCs w:val="24"/>
        </w:rPr>
        <w:t>deverá</w:t>
      </w:r>
      <w:r w:rsidR="00A578D6" w:rsidRPr="00D96F15">
        <w:rPr>
          <w:rFonts w:ascii="Arial" w:hAnsi="Arial" w:cs="Arial"/>
          <w:sz w:val="24"/>
          <w:szCs w:val="24"/>
        </w:rPr>
        <w:t xml:space="preserve"> ser identificado da seguinte forma:</w:t>
      </w:r>
    </w:p>
    <w:p w14:paraId="4F423777" w14:textId="69BC57A9" w:rsidR="00073F06" w:rsidRPr="00D96F15"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D96F15">
        <w:rPr>
          <w:rFonts w:ascii="Arial" w:eastAsia="Times New Roman" w:hAnsi="Arial" w:cs="Arial"/>
          <w:b/>
          <w:bCs/>
          <w:sz w:val="24"/>
          <w:szCs w:val="24"/>
        </w:rPr>
        <w:t xml:space="preserve">DISPENSA Nº </w:t>
      </w:r>
      <w:r w:rsidR="00D96F15" w:rsidRPr="00D96F15">
        <w:rPr>
          <w:rFonts w:ascii="Arial" w:eastAsia="Times New Roman" w:hAnsi="Arial" w:cs="Arial"/>
          <w:b/>
          <w:bCs/>
          <w:sz w:val="24"/>
          <w:szCs w:val="24"/>
        </w:rPr>
        <w:t>2</w:t>
      </w:r>
      <w:r w:rsidR="009D0E23">
        <w:rPr>
          <w:rFonts w:ascii="Arial" w:eastAsia="Times New Roman" w:hAnsi="Arial" w:cs="Arial"/>
          <w:b/>
          <w:bCs/>
          <w:sz w:val="24"/>
          <w:szCs w:val="24"/>
        </w:rPr>
        <w:t>7</w:t>
      </w:r>
      <w:r w:rsidR="004F36A4" w:rsidRPr="00D96F15">
        <w:rPr>
          <w:rFonts w:ascii="Arial" w:eastAsia="Times New Roman" w:hAnsi="Arial" w:cs="Arial"/>
          <w:b/>
          <w:bCs/>
          <w:sz w:val="24"/>
          <w:szCs w:val="24"/>
        </w:rPr>
        <w:t>/2024</w:t>
      </w:r>
      <w:r w:rsidR="00A578D6" w:rsidRPr="00D96F15">
        <w:rPr>
          <w:rFonts w:ascii="Arial" w:eastAsia="Times New Roman" w:hAnsi="Arial" w:cs="Arial"/>
          <w:b/>
          <w:bCs/>
          <w:sz w:val="24"/>
          <w:szCs w:val="24"/>
        </w:rPr>
        <w:t xml:space="preserve">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4AA66269" w:rsidR="00DF5BBF"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01875703" w14:textId="432C9BE2" w:rsidR="00DF5BBF" w:rsidRPr="00F53971" w:rsidRDefault="007F0E5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.1-</w:t>
      </w:r>
      <w:r w:rsidR="00DF5BBF" w:rsidRPr="00F5397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1BD2C312" w:rsidR="00DF5BBF" w:rsidRDefault="00395D4D" w:rsidP="005D7142">
      <w:pPr>
        <w:spacing w:after="0" w:line="240" w:lineRule="auto"/>
        <w:contextualSpacing/>
        <w:jc w:val="both"/>
        <w:rPr>
          <w:rFonts w:ascii="Arial" w:hAnsi="Arial" w:cs="Arial"/>
          <w:sz w:val="24"/>
          <w:szCs w:val="24"/>
        </w:rPr>
      </w:pPr>
      <w:r w:rsidRPr="00F53971">
        <w:rPr>
          <w:rFonts w:ascii="Arial" w:hAnsi="Arial" w:cs="Arial"/>
          <w:b/>
          <w:bCs/>
          <w:sz w:val="24"/>
          <w:szCs w:val="24"/>
        </w:rPr>
        <w:t>1</w:t>
      </w:r>
      <w:r w:rsidR="007F0E57">
        <w:rPr>
          <w:rFonts w:ascii="Arial" w:hAnsi="Arial" w:cs="Arial"/>
          <w:b/>
          <w:bCs/>
          <w:sz w:val="24"/>
          <w:szCs w:val="24"/>
        </w:rPr>
        <w:t>2</w:t>
      </w:r>
      <w:r w:rsidR="005D7142" w:rsidRPr="00F53971">
        <w:rPr>
          <w:rFonts w:ascii="Arial" w:hAnsi="Arial" w:cs="Arial"/>
          <w:b/>
          <w:bCs/>
          <w:sz w:val="24"/>
          <w:szCs w:val="24"/>
        </w:rPr>
        <w:t>.2-</w:t>
      </w:r>
      <w:r w:rsidR="00DF5BBF" w:rsidRPr="00F53971">
        <w:rPr>
          <w:rFonts w:ascii="Arial" w:hAnsi="Arial" w:cs="Arial"/>
          <w:sz w:val="24"/>
          <w:szCs w:val="24"/>
        </w:rPr>
        <w:t>Conforme</w:t>
      </w:r>
      <w:r w:rsidR="00DF5BBF" w:rsidRPr="00F53971">
        <w:rPr>
          <w:sz w:val="24"/>
          <w:szCs w:val="24"/>
        </w:rPr>
        <w:t xml:space="preserve"> </w:t>
      </w:r>
      <w:r w:rsidR="00DF5BBF" w:rsidRPr="00F53971">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768"/>
        <w:gridCol w:w="772"/>
        <w:gridCol w:w="3461"/>
        <w:gridCol w:w="2334"/>
        <w:gridCol w:w="1643"/>
      </w:tblGrid>
      <w:tr w:rsidR="009D0E23" w:rsidRPr="002B2A89" w14:paraId="640DF0DB" w14:textId="77777777" w:rsidTr="009D0E23">
        <w:trPr>
          <w:trHeight w:val="20"/>
        </w:trPr>
        <w:tc>
          <w:tcPr>
            <w:tcW w:w="349" w:type="pct"/>
            <w:vAlign w:val="center"/>
          </w:tcPr>
          <w:p w14:paraId="6FC81BBF"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398" w:type="pct"/>
            <w:vAlign w:val="center"/>
          </w:tcPr>
          <w:p w14:paraId="6ADD6C1D"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p>
        </w:tc>
        <w:tc>
          <w:tcPr>
            <w:tcW w:w="400" w:type="pct"/>
            <w:vAlign w:val="center"/>
          </w:tcPr>
          <w:p w14:paraId="4B898CF2"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1793" w:type="pct"/>
            <w:vAlign w:val="center"/>
          </w:tcPr>
          <w:p w14:paraId="76F0F5DB" w14:textId="03B7CEBF" w:rsidR="00BC0348" w:rsidRPr="00D32549" w:rsidRDefault="00672229" w:rsidP="00987367">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1209" w:type="pct"/>
            <w:vAlign w:val="center"/>
          </w:tcPr>
          <w:p w14:paraId="1514B983" w14:textId="44548446" w:rsidR="00BC0348" w:rsidRPr="00D32549" w:rsidRDefault="00BC0348" w:rsidP="003151AA">
            <w:pPr>
              <w:pStyle w:val="TableParagraph"/>
              <w:spacing w:before="39"/>
              <w:ind w:left="141" w:right="54"/>
              <w:jc w:val="center"/>
              <w:rPr>
                <w:rFonts w:ascii="Arial" w:hAnsi="Arial" w:cs="Arial"/>
                <w:b/>
                <w:sz w:val="18"/>
                <w:szCs w:val="18"/>
                <w:lang w:val="pt-BR"/>
              </w:rPr>
            </w:pPr>
            <w:r w:rsidRPr="00D32549">
              <w:rPr>
                <w:rFonts w:ascii="Arial" w:hAnsi="Arial" w:cs="Arial"/>
                <w:b/>
                <w:sz w:val="18"/>
                <w:szCs w:val="18"/>
                <w:lang w:val="pt-BR"/>
              </w:rPr>
              <w:t>Média</w:t>
            </w:r>
            <w:r w:rsidR="00987367">
              <w:rPr>
                <w:rFonts w:ascii="Arial" w:hAnsi="Arial" w:cs="Arial"/>
                <w:b/>
                <w:sz w:val="18"/>
                <w:szCs w:val="18"/>
                <w:lang w:val="pt-BR"/>
              </w:rPr>
              <w:t xml:space="preserve"> Val. </w:t>
            </w:r>
            <w:r w:rsidRPr="00D32549">
              <w:rPr>
                <w:rFonts w:ascii="Arial" w:hAnsi="Arial" w:cs="Arial"/>
                <w:b/>
                <w:sz w:val="18"/>
                <w:szCs w:val="18"/>
                <w:lang w:val="pt-BR"/>
              </w:rPr>
              <w:t>Unit</w:t>
            </w:r>
            <w:r w:rsidR="00987367">
              <w:rPr>
                <w:rFonts w:ascii="Arial" w:hAnsi="Arial" w:cs="Arial"/>
                <w:b/>
                <w:sz w:val="18"/>
                <w:szCs w:val="18"/>
                <w:lang w:val="pt-BR"/>
              </w:rPr>
              <w:t>.</w:t>
            </w:r>
          </w:p>
        </w:tc>
        <w:tc>
          <w:tcPr>
            <w:tcW w:w="851" w:type="pct"/>
            <w:vAlign w:val="center"/>
          </w:tcPr>
          <w:p w14:paraId="26995992" w14:textId="6FA2CD48" w:rsidR="00BC0348" w:rsidRPr="00987367" w:rsidRDefault="00BC0348" w:rsidP="003151AA">
            <w:pPr>
              <w:pStyle w:val="TableParagraph"/>
              <w:spacing w:before="39"/>
              <w:ind w:left="137" w:right="54"/>
              <w:jc w:val="center"/>
              <w:rPr>
                <w:rFonts w:ascii="Arial" w:hAnsi="Arial" w:cs="Arial"/>
                <w:b/>
                <w:sz w:val="18"/>
                <w:szCs w:val="18"/>
                <w:lang w:val="pt-BR"/>
              </w:rPr>
            </w:pPr>
            <w:r w:rsidRPr="00D32549">
              <w:rPr>
                <w:rFonts w:ascii="Arial" w:hAnsi="Arial" w:cs="Arial"/>
                <w:b/>
                <w:sz w:val="18"/>
                <w:szCs w:val="18"/>
                <w:lang w:val="pt-BR"/>
              </w:rPr>
              <w:t xml:space="preserve">Média </w:t>
            </w:r>
            <w:r w:rsidR="00987367">
              <w:rPr>
                <w:rFonts w:ascii="Arial" w:hAnsi="Arial" w:cs="Arial"/>
                <w:b/>
                <w:sz w:val="18"/>
                <w:szCs w:val="18"/>
                <w:lang w:val="pt-BR"/>
              </w:rPr>
              <w:t xml:space="preserve">Val. </w:t>
            </w:r>
            <w:r w:rsidRPr="00D32549">
              <w:rPr>
                <w:rFonts w:ascii="Arial" w:hAnsi="Arial" w:cs="Arial"/>
                <w:b/>
                <w:sz w:val="18"/>
                <w:szCs w:val="18"/>
                <w:lang w:val="pt-BR"/>
              </w:rPr>
              <w:t>Total</w:t>
            </w:r>
          </w:p>
        </w:tc>
      </w:tr>
      <w:tr w:rsidR="009D0E23" w:rsidRPr="002B2A89" w14:paraId="7C2443B2" w14:textId="77777777" w:rsidTr="009D0E23">
        <w:trPr>
          <w:trHeight w:val="20"/>
        </w:trPr>
        <w:tc>
          <w:tcPr>
            <w:tcW w:w="349" w:type="pct"/>
            <w:shd w:val="clear" w:color="auto" w:fill="CCCCCC"/>
            <w:vAlign w:val="center"/>
          </w:tcPr>
          <w:p w14:paraId="05DDF1F4" w14:textId="6B9943A2" w:rsidR="009D0E23" w:rsidRPr="00D32549" w:rsidRDefault="009D0E23" w:rsidP="009D0E23">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398" w:type="pct"/>
            <w:shd w:val="clear" w:color="auto" w:fill="CCCCCC"/>
            <w:vAlign w:val="center"/>
          </w:tcPr>
          <w:p w14:paraId="2E97E2CD" w14:textId="10D984C4" w:rsidR="009D0E23" w:rsidRPr="00D32549" w:rsidRDefault="009D0E23" w:rsidP="009D0E23">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42,00</w:t>
            </w:r>
          </w:p>
        </w:tc>
        <w:tc>
          <w:tcPr>
            <w:tcW w:w="400" w:type="pct"/>
            <w:shd w:val="clear" w:color="auto" w:fill="CCCCCC"/>
            <w:vAlign w:val="center"/>
          </w:tcPr>
          <w:p w14:paraId="13E49F0D" w14:textId="2FF5D09B" w:rsidR="009D0E23" w:rsidRPr="00D32549" w:rsidRDefault="009D0E23" w:rsidP="009D0E23">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1793" w:type="pct"/>
            <w:shd w:val="clear" w:color="auto" w:fill="CCCCCC"/>
          </w:tcPr>
          <w:p w14:paraId="44B681A0" w14:textId="548DF241" w:rsidR="009D0E23" w:rsidRPr="009D0E23" w:rsidRDefault="009D0E23" w:rsidP="009D0E23">
            <w:pPr>
              <w:pStyle w:val="TableParagraph"/>
              <w:ind w:left="141" w:right="107"/>
              <w:rPr>
                <w:rFonts w:ascii="Arial" w:eastAsia="Times New Roman" w:hAnsi="Arial" w:cs="Arial"/>
                <w:sz w:val="16"/>
                <w:szCs w:val="16"/>
                <w:lang w:val="pt-BR"/>
              </w:rPr>
            </w:pPr>
            <w:r w:rsidRPr="009D0E23">
              <w:rPr>
                <w:rFonts w:ascii="Arial" w:eastAsia="Times New Roman" w:hAnsi="Arial" w:cs="Arial"/>
                <w:sz w:val="16"/>
                <w:szCs w:val="16"/>
                <w:lang w:val="pt-BR"/>
              </w:rPr>
              <w:t>TUBO DE AÇO 11/4X14</w:t>
            </w:r>
          </w:p>
        </w:tc>
        <w:tc>
          <w:tcPr>
            <w:tcW w:w="1209" w:type="pct"/>
            <w:shd w:val="clear" w:color="auto" w:fill="CCCCCC"/>
            <w:vAlign w:val="center"/>
          </w:tcPr>
          <w:p w14:paraId="2897B10A" w14:textId="47A1FFA5" w:rsidR="009D0E23" w:rsidRPr="003151AA" w:rsidRDefault="009D0E23" w:rsidP="009D0E23">
            <w:pPr>
              <w:pStyle w:val="TableParagraph"/>
              <w:ind w:left="141"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R$ 85,61</w:t>
            </w:r>
          </w:p>
        </w:tc>
        <w:tc>
          <w:tcPr>
            <w:tcW w:w="851" w:type="pct"/>
            <w:shd w:val="clear" w:color="auto" w:fill="CCCCCC"/>
            <w:vAlign w:val="center"/>
          </w:tcPr>
          <w:p w14:paraId="5E6FA545" w14:textId="2CD93CED" w:rsidR="009D0E23" w:rsidRPr="003151AA" w:rsidRDefault="009D0E23" w:rsidP="009D0E23">
            <w:pPr>
              <w:pStyle w:val="TableParagraph"/>
              <w:ind w:left="137"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R$ 3.595,73</w:t>
            </w:r>
          </w:p>
        </w:tc>
      </w:tr>
      <w:tr w:rsidR="009D0E23" w:rsidRPr="002B2A89" w14:paraId="4935C559" w14:textId="77777777" w:rsidTr="009D0E23">
        <w:trPr>
          <w:trHeight w:val="20"/>
        </w:trPr>
        <w:tc>
          <w:tcPr>
            <w:tcW w:w="349" w:type="pct"/>
            <w:shd w:val="clear" w:color="auto" w:fill="CCCCCC"/>
            <w:vAlign w:val="center"/>
          </w:tcPr>
          <w:p w14:paraId="59CF70A6" w14:textId="71B43523" w:rsidR="009D0E23" w:rsidRPr="00D32549" w:rsidRDefault="009D0E23" w:rsidP="009D0E23">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8" w:type="pct"/>
            <w:shd w:val="clear" w:color="auto" w:fill="CCCCCC"/>
            <w:vAlign w:val="center"/>
          </w:tcPr>
          <w:p w14:paraId="062167AD" w14:textId="07CB8CAA" w:rsidR="009D0E23" w:rsidRPr="00D32549" w:rsidRDefault="009D0E23" w:rsidP="009D0E23">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30,00</w:t>
            </w:r>
          </w:p>
        </w:tc>
        <w:tc>
          <w:tcPr>
            <w:tcW w:w="400" w:type="pct"/>
            <w:shd w:val="clear" w:color="auto" w:fill="CCCCCC"/>
            <w:vAlign w:val="center"/>
          </w:tcPr>
          <w:p w14:paraId="4A930361" w14:textId="03898FEB" w:rsidR="009D0E23" w:rsidRPr="00D32549" w:rsidRDefault="009D0E23" w:rsidP="009D0E23">
            <w:pPr>
              <w:pStyle w:val="TableParagraph"/>
              <w:jc w:val="center"/>
              <w:rPr>
                <w:rFonts w:ascii="Arial" w:hAnsi="Arial" w:cs="Arial"/>
                <w:sz w:val="16"/>
                <w:szCs w:val="16"/>
              </w:rPr>
            </w:pPr>
            <w:r>
              <w:rPr>
                <w:rFonts w:ascii="Arial" w:hAnsi="Arial" w:cs="Arial"/>
                <w:sz w:val="16"/>
                <w:szCs w:val="16"/>
              </w:rPr>
              <w:t>UNID.</w:t>
            </w:r>
          </w:p>
        </w:tc>
        <w:tc>
          <w:tcPr>
            <w:tcW w:w="1793" w:type="pct"/>
            <w:shd w:val="clear" w:color="auto" w:fill="CCCCCC"/>
          </w:tcPr>
          <w:p w14:paraId="04F58E89" w14:textId="09AC12E3" w:rsidR="009D0E23" w:rsidRPr="009D0E23" w:rsidRDefault="009D0E23" w:rsidP="009D0E23">
            <w:pPr>
              <w:pStyle w:val="TableParagraph"/>
              <w:ind w:left="141" w:right="107"/>
              <w:rPr>
                <w:rFonts w:ascii="Arial" w:eastAsia="Times New Roman" w:hAnsi="Arial" w:cs="Arial"/>
                <w:sz w:val="16"/>
                <w:szCs w:val="16"/>
                <w:lang w:val="pt-BR"/>
              </w:rPr>
            </w:pPr>
            <w:r w:rsidRPr="009D0E23">
              <w:rPr>
                <w:rFonts w:ascii="Arial" w:eastAsia="Times New Roman" w:hAnsi="Arial" w:cs="Arial"/>
                <w:sz w:val="16"/>
                <w:szCs w:val="16"/>
                <w:lang w:val="pt-BR"/>
              </w:rPr>
              <w:t>TUBO DE AÇO 02X14</w:t>
            </w:r>
          </w:p>
        </w:tc>
        <w:tc>
          <w:tcPr>
            <w:tcW w:w="1209" w:type="pct"/>
            <w:shd w:val="clear" w:color="auto" w:fill="CCCCCC"/>
            <w:vAlign w:val="center"/>
          </w:tcPr>
          <w:p w14:paraId="5B69DFA1" w14:textId="25031DBA" w:rsidR="009D0E23" w:rsidRPr="003151AA" w:rsidRDefault="009D0E23" w:rsidP="009D0E23">
            <w:pPr>
              <w:pStyle w:val="TableParagraph"/>
              <w:ind w:left="141"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R$ 131,73</w:t>
            </w:r>
          </w:p>
        </w:tc>
        <w:tc>
          <w:tcPr>
            <w:tcW w:w="851" w:type="pct"/>
            <w:shd w:val="clear" w:color="auto" w:fill="CCCCCC"/>
            <w:vAlign w:val="center"/>
          </w:tcPr>
          <w:p w14:paraId="07B516BB" w14:textId="039822F2" w:rsidR="009D0E23" w:rsidRPr="003151AA" w:rsidRDefault="009D0E23" w:rsidP="009D0E23">
            <w:pPr>
              <w:pStyle w:val="TableParagraph"/>
              <w:ind w:left="137"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R$ 3.951,83</w:t>
            </w:r>
          </w:p>
        </w:tc>
      </w:tr>
      <w:tr w:rsidR="009D0E23" w:rsidRPr="002B2A89" w14:paraId="377F1EB8" w14:textId="77777777" w:rsidTr="009D0E23">
        <w:trPr>
          <w:trHeight w:val="20"/>
        </w:trPr>
        <w:tc>
          <w:tcPr>
            <w:tcW w:w="349" w:type="pct"/>
            <w:shd w:val="clear" w:color="auto" w:fill="CCCCCC"/>
            <w:vAlign w:val="center"/>
          </w:tcPr>
          <w:p w14:paraId="046DE420" w14:textId="29677820" w:rsidR="009D0E23" w:rsidRPr="00D32549" w:rsidRDefault="009D0E23" w:rsidP="009D0E23">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8" w:type="pct"/>
            <w:shd w:val="clear" w:color="auto" w:fill="CCCCCC"/>
            <w:vAlign w:val="center"/>
          </w:tcPr>
          <w:p w14:paraId="06D55A99" w14:textId="31EA307E" w:rsidR="009D0E23" w:rsidRPr="00D32549" w:rsidRDefault="009D0E23" w:rsidP="009D0E23">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515,00</w:t>
            </w:r>
          </w:p>
        </w:tc>
        <w:tc>
          <w:tcPr>
            <w:tcW w:w="400" w:type="pct"/>
            <w:shd w:val="clear" w:color="auto" w:fill="CCCCCC"/>
            <w:vAlign w:val="center"/>
          </w:tcPr>
          <w:p w14:paraId="4201512F" w14:textId="6396CD75" w:rsidR="009D0E23" w:rsidRPr="00D32549" w:rsidRDefault="009D0E23" w:rsidP="009D0E23">
            <w:pPr>
              <w:pStyle w:val="TableParagraph"/>
              <w:jc w:val="center"/>
              <w:rPr>
                <w:rFonts w:ascii="Arial" w:hAnsi="Arial" w:cs="Arial"/>
                <w:sz w:val="16"/>
                <w:szCs w:val="16"/>
              </w:rPr>
            </w:pPr>
            <w:r>
              <w:rPr>
                <w:rFonts w:ascii="Arial" w:hAnsi="Arial" w:cs="Arial"/>
                <w:sz w:val="16"/>
                <w:szCs w:val="16"/>
              </w:rPr>
              <w:t>METRO</w:t>
            </w:r>
          </w:p>
        </w:tc>
        <w:tc>
          <w:tcPr>
            <w:tcW w:w="1793" w:type="pct"/>
            <w:shd w:val="clear" w:color="auto" w:fill="CCCCCC"/>
          </w:tcPr>
          <w:p w14:paraId="47945B5B" w14:textId="78085F9E" w:rsidR="009D0E23" w:rsidRPr="009D0E23" w:rsidRDefault="009D0E23" w:rsidP="009D0E23">
            <w:pPr>
              <w:pStyle w:val="TableParagraph"/>
              <w:ind w:left="141" w:right="107"/>
              <w:rPr>
                <w:rFonts w:ascii="Arial" w:eastAsia="Times New Roman" w:hAnsi="Arial" w:cs="Arial"/>
                <w:sz w:val="16"/>
                <w:szCs w:val="16"/>
                <w:lang w:val="pt-BR"/>
              </w:rPr>
            </w:pPr>
            <w:r w:rsidRPr="009D0E23">
              <w:rPr>
                <w:rFonts w:ascii="Arial" w:eastAsia="Times New Roman" w:hAnsi="Arial" w:cs="Arial"/>
                <w:sz w:val="16"/>
                <w:szCs w:val="16"/>
                <w:lang w:val="pt-BR"/>
              </w:rPr>
              <w:t>TELA ALAMBRADO 14X50</w:t>
            </w:r>
          </w:p>
        </w:tc>
        <w:tc>
          <w:tcPr>
            <w:tcW w:w="1209" w:type="pct"/>
            <w:shd w:val="clear" w:color="auto" w:fill="CCCCCC"/>
            <w:vAlign w:val="center"/>
          </w:tcPr>
          <w:p w14:paraId="21817F63" w14:textId="7E813E21" w:rsidR="009D0E23" w:rsidRPr="003151AA" w:rsidRDefault="009D0E23" w:rsidP="009D0E23">
            <w:pPr>
              <w:pStyle w:val="TableParagraph"/>
              <w:ind w:left="141"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R$ 29,06</w:t>
            </w:r>
          </w:p>
        </w:tc>
        <w:tc>
          <w:tcPr>
            <w:tcW w:w="851" w:type="pct"/>
            <w:shd w:val="clear" w:color="auto" w:fill="CCCCCC"/>
            <w:vAlign w:val="center"/>
          </w:tcPr>
          <w:p w14:paraId="0000BDD4" w14:textId="3F397C3D" w:rsidR="009D0E23" w:rsidRPr="003151AA" w:rsidRDefault="009D0E23" w:rsidP="009D0E23">
            <w:pPr>
              <w:pStyle w:val="TableParagraph"/>
              <w:ind w:left="137" w:right="107"/>
              <w:jc w:val="center"/>
              <w:rPr>
                <w:rFonts w:ascii="Arial" w:eastAsia="Times New Roman" w:hAnsi="Arial" w:cs="Arial"/>
                <w:sz w:val="16"/>
                <w:szCs w:val="16"/>
                <w:lang w:val="pt-BR"/>
              </w:rPr>
            </w:pPr>
            <w:r w:rsidRPr="009D0E23">
              <w:rPr>
                <w:rFonts w:ascii="Arial" w:eastAsia="Times New Roman" w:hAnsi="Arial" w:cs="Arial"/>
                <w:sz w:val="16"/>
                <w:szCs w:val="16"/>
                <w:lang w:val="pt-BR"/>
              </w:rPr>
              <w:t>R$ 14.967,62</w:t>
            </w:r>
          </w:p>
        </w:tc>
      </w:tr>
    </w:tbl>
    <w:p w14:paraId="6EA9486F" w14:textId="77777777" w:rsidR="009D0E23" w:rsidRDefault="009D0E23"/>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833"/>
        <w:gridCol w:w="1029"/>
        <w:gridCol w:w="1579"/>
        <w:gridCol w:w="1403"/>
      </w:tblGrid>
      <w:tr w:rsidR="009D0E23" w:rsidRPr="002B2A89" w14:paraId="44159C95" w14:textId="77777777" w:rsidTr="00F9278D">
        <w:trPr>
          <w:trHeight w:val="20"/>
        </w:trPr>
        <w:tc>
          <w:tcPr>
            <w:tcW w:w="2490" w:type="pct"/>
            <w:shd w:val="clear" w:color="auto" w:fill="auto"/>
            <w:vAlign w:val="center"/>
          </w:tcPr>
          <w:p w14:paraId="75A16860" w14:textId="33FDD685" w:rsidR="003151AA" w:rsidRPr="003151AA" w:rsidRDefault="003151AA"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lastRenderedPageBreak/>
              <w:t>CNPJ – Razão Social</w:t>
            </w:r>
          </w:p>
        </w:tc>
        <w:tc>
          <w:tcPr>
            <w:tcW w:w="431" w:type="pct"/>
            <w:shd w:val="clear" w:color="auto" w:fill="auto"/>
            <w:vAlign w:val="center"/>
          </w:tcPr>
          <w:p w14:paraId="4C2E30FF" w14:textId="7E7F6408" w:rsidR="003151AA" w:rsidRPr="003151AA" w:rsidRDefault="003151AA"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Quant.</w:t>
            </w:r>
          </w:p>
        </w:tc>
        <w:tc>
          <w:tcPr>
            <w:tcW w:w="533" w:type="pct"/>
            <w:shd w:val="clear" w:color="auto" w:fill="auto"/>
            <w:vAlign w:val="center"/>
          </w:tcPr>
          <w:p w14:paraId="231A85DF" w14:textId="7256F864" w:rsidR="003151AA" w:rsidRPr="003151AA" w:rsidRDefault="003151AA" w:rsidP="003151AA">
            <w:pPr>
              <w:pStyle w:val="TableParagraph"/>
              <w:ind w:left="57"/>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Data</w:t>
            </w:r>
          </w:p>
        </w:tc>
        <w:tc>
          <w:tcPr>
            <w:tcW w:w="818" w:type="pct"/>
            <w:shd w:val="clear" w:color="auto" w:fill="auto"/>
            <w:vAlign w:val="center"/>
          </w:tcPr>
          <w:p w14:paraId="4B8E90AE" w14:textId="367D59EF" w:rsidR="003151AA" w:rsidRPr="003151AA" w:rsidRDefault="003151AA" w:rsidP="003151AA">
            <w:pPr>
              <w:pStyle w:val="TableParagraph"/>
              <w:ind w:left="-26"/>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Val. Unit.</w:t>
            </w:r>
            <w:r w:rsidR="009D0E23">
              <w:rPr>
                <w:rFonts w:ascii="Arial" w:eastAsia="Times New Roman" w:hAnsi="Arial" w:cs="Arial"/>
                <w:b/>
                <w:bCs/>
                <w:sz w:val="16"/>
                <w:szCs w:val="16"/>
                <w:lang w:val="pt-BR"/>
              </w:rPr>
              <w:t xml:space="preserve"> Total</w:t>
            </w:r>
          </w:p>
        </w:tc>
        <w:tc>
          <w:tcPr>
            <w:tcW w:w="727" w:type="pct"/>
            <w:shd w:val="clear" w:color="auto" w:fill="auto"/>
            <w:vAlign w:val="center"/>
          </w:tcPr>
          <w:p w14:paraId="375146CB" w14:textId="0D2AD5D5" w:rsidR="003151AA" w:rsidRPr="003151AA" w:rsidRDefault="003151AA" w:rsidP="003151AA">
            <w:pPr>
              <w:pStyle w:val="TableParagraph"/>
              <w:ind w:left="-26"/>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Media</w:t>
            </w:r>
            <w:r>
              <w:rPr>
                <w:rFonts w:ascii="Arial" w:eastAsia="Times New Roman" w:hAnsi="Arial" w:cs="Arial"/>
                <w:b/>
                <w:bCs/>
                <w:sz w:val="16"/>
                <w:szCs w:val="16"/>
                <w:lang w:val="pt-BR"/>
              </w:rPr>
              <w:t xml:space="preserve"> Preço</w:t>
            </w:r>
          </w:p>
        </w:tc>
      </w:tr>
      <w:tr w:rsidR="009D0E23" w:rsidRPr="002B2A89" w14:paraId="730B3C77" w14:textId="77777777" w:rsidTr="00F9278D">
        <w:trPr>
          <w:trHeight w:val="20"/>
        </w:trPr>
        <w:tc>
          <w:tcPr>
            <w:tcW w:w="2490" w:type="pct"/>
            <w:shd w:val="clear" w:color="auto" w:fill="CCCCCC"/>
            <w:vAlign w:val="center"/>
          </w:tcPr>
          <w:p w14:paraId="16EBA9B4" w14:textId="3B7FC0E8" w:rsidR="00F9278D" w:rsidRPr="00D32549" w:rsidRDefault="00F9278D"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24.287.468/0001-77 – MATERIAL DE CONSTRUÇÃO LIMA RIO PRETO LTDA</w:t>
            </w:r>
          </w:p>
        </w:tc>
        <w:tc>
          <w:tcPr>
            <w:tcW w:w="431" w:type="pct"/>
            <w:shd w:val="clear" w:color="auto" w:fill="CCCCCC"/>
            <w:vAlign w:val="center"/>
          </w:tcPr>
          <w:p w14:paraId="54A3725C" w14:textId="642125DE"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69DA1F6D" w14:textId="3203A1FB" w:rsidR="009D0E23" w:rsidRPr="00D32549" w:rsidRDefault="00F9278D" w:rsidP="00F61BA7">
            <w:pPr>
              <w:pStyle w:val="TableParagraph"/>
              <w:jc w:val="center"/>
              <w:rPr>
                <w:rFonts w:ascii="Arial" w:hAnsi="Arial" w:cs="Arial"/>
                <w:sz w:val="16"/>
                <w:szCs w:val="16"/>
              </w:rPr>
            </w:pPr>
            <w:r>
              <w:rPr>
                <w:rFonts w:ascii="Arial" w:hAnsi="Arial" w:cs="Arial"/>
                <w:sz w:val="16"/>
                <w:szCs w:val="16"/>
              </w:rPr>
              <w:t>31/07/2024</w:t>
            </w:r>
          </w:p>
        </w:tc>
        <w:tc>
          <w:tcPr>
            <w:tcW w:w="818" w:type="pct"/>
            <w:shd w:val="clear" w:color="auto" w:fill="CCCCCC"/>
            <w:vAlign w:val="center"/>
          </w:tcPr>
          <w:p w14:paraId="13A85864" w14:textId="121E8B9E"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R$ 22.479,50</w:t>
            </w:r>
          </w:p>
        </w:tc>
        <w:tc>
          <w:tcPr>
            <w:tcW w:w="727" w:type="pct"/>
            <w:vMerge w:val="restart"/>
            <w:shd w:val="clear" w:color="auto" w:fill="CCCCCC"/>
            <w:vAlign w:val="center"/>
          </w:tcPr>
          <w:p w14:paraId="3C53B9CA" w14:textId="0593C222" w:rsidR="009D0E23" w:rsidRPr="00D32549" w:rsidRDefault="009D0E23" w:rsidP="002B2A89">
            <w:pPr>
              <w:pStyle w:val="TableParagraph"/>
              <w:ind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R$ 22.515,17</w:t>
            </w:r>
          </w:p>
        </w:tc>
      </w:tr>
      <w:tr w:rsidR="009D0E23" w:rsidRPr="002B2A89" w14:paraId="4D7A8E5C" w14:textId="77777777" w:rsidTr="00F9278D">
        <w:trPr>
          <w:trHeight w:val="20"/>
        </w:trPr>
        <w:tc>
          <w:tcPr>
            <w:tcW w:w="2490" w:type="pct"/>
            <w:shd w:val="clear" w:color="auto" w:fill="CCCCCC"/>
            <w:vAlign w:val="center"/>
          </w:tcPr>
          <w:p w14:paraId="596456B7" w14:textId="1EA599BA" w:rsidR="00F9278D" w:rsidRPr="00D32549" w:rsidRDefault="00F9278D" w:rsidP="00F61BA7">
            <w:pPr>
              <w:pStyle w:val="TableParagraph"/>
              <w:ind w:right="54"/>
              <w:rPr>
                <w:rFonts w:ascii="Arial" w:eastAsia="Times New Roman" w:hAnsi="Arial" w:cs="Arial"/>
                <w:sz w:val="16"/>
                <w:szCs w:val="16"/>
                <w:lang w:val="pt-BR"/>
              </w:rPr>
            </w:pPr>
            <w:r w:rsidRPr="00F9278D">
              <w:rPr>
                <w:rFonts w:ascii="Arial" w:eastAsia="Times New Roman" w:hAnsi="Arial" w:cs="Arial"/>
                <w:sz w:val="16"/>
                <w:szCs w:val="16"/>
                <w:lang w:val="pt-BR"/>
              </w:rPr>
              <w:t>17.009.816/0001-89</w:t>
            </w:r>
            <w:r>
              <w:rPr>
                <w:rFonts w:ascii="Arial" w:eastAsia="Times New Roman" w:hAnsi="Arial" w:cs="Arial"/>
                <w:sz w:val="16"/>
                <w:szCs w:val="16"/>
                <w:lang w:val="pt-BR"/>
              </w:rPr>
              <w:t xml:space="preserve"> – </w:t>
            </w:r>
            <w:r w:rsidRPr="00F9278D">
              <w:rPr>
                <w:rFonts w:ascii="Arial" w:eastAsia="Times New Roman" w:hAnsi="Arial" w:cs="Arial"/>
                <w:sz w:val="16"/>
                <w:szCs w:val="16"/>
                <w:lang w:val="pt-BR"/>
              </w:rPr>
              <w:t>NOVA STEEL FERRO E ACO</w:t>
            </w:r>
          </w:p>
        </w:tc>
        <w:tc>
          <w:tcPr>
            <w:tcW w:w="431" w:type="pct"/>
            <w:shd w:val="clear" w:color="auto" w:fill="CCCCCC"/>
            <w:vAlign w:val="center"/>
          </w:tcPr>
          <w:p w14:paraId="16B3BDAA" w14:textId="2D441146"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795F9E17" w14:textId="7422F09C" w:rsidR="009D0E23" w:rsidRPr="00D32549" w:rsidRDefault="00F9278D" w:rsidP="00F61BA7">
            <w:pPr>
              <w:pStyle w:val="TableParagraph"/>
              <w:jc w:val="center"/>
              <w:rPr>
                <w:rFonts w:ascii="Arial" w:hAnsi="Arial" w:cs="Arial"/>
                <w:sz w:val="16"/>
                <w:szCs w:val="16"/>
              </w:rPr>
            </w:pPr>
            <w:r>
              <w:rPr>
                <w:rFonts w:ascii="Arial" w:hAnsi="Arial" w:cs="Arial"/>
                <w:sz w:val="16"/>
                <w:szCs w:val="16"/>
              </w:rPr>
              <w:t>31/07/2024</w:t>
            </w:r>
          </w:p>
        </w:tc>
        <w:tc>
          <w:tcPr>
            <w:tcW w:w="818" w:type="pct"/>
            <w:shd w:val="clear" w:color="auto" w:fill="CCCCCC"/>
            <w:vAlign w:val="center"/>
          </w:tcPr>
          <w:p w14:paraId="285045CC" w14:textId="10E05C8C"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R$ 8.713,20</w:t>
            </w:r>
          </w:p>
        </w:tc>
        <w:tc>
          <w:tcPr>
            <w:tcW w:w="727" w:type="pct"/>
            <w:vMerge/>
            <w:shd w:val="clear" w:color="auto" w:fill="CCCCCC"/>
            <w:vAlign w:val="center"/>
          </w:tcPr>
          <w:p w14:paraId="2A9266B2" w14:textId="77777777" w:rsidR="009D0E23" w:rsidRPr="00D32549" w:rsidRDefault="009D0E23" w:rsidP="00F61BA7">
            <w:pPr>
              <w:pStyle w:val="TableParagraph"/>
              <w:ind w:left="-26" w:right="107"/>
              <w:jc w:val="center"/>
              <w:rPr>
                <w:rFonts w:ascii="Arial" w:eastAsia="Times New Roman" w:hAnsi="Arial" w:cs="Arial"/>
                <w:b/>
                <w:bCs/>
                <w:sz w:val="20"/>
                <w:szCs w:val="16"/>
                <w:u w:val="single"/>
                <w:lang w:val="pt-BR"/>
              </w:rPr>
            </w:pPr>
          </w:p>
        </w:tc>
      </w:tr>
      <w:tr w:rsidR="009D0E23" w:rsidRPr="002B2A89" w14:paraId="215D2F3A" w14:textId="77777777" w:rsidTr="00F9278D">
        <w:trPr>
          <w:trHeight w:val="20"/>
        </w:trPr>
        <w:tc>
          <w:tcPr>
            <w:tcW w:w="2490" w:type="pct"/>
            <w:shd w:val="clear" w:color="auto" w:fill="CCCCCC"/>
            <w:vAlign w:val="center"/>
          </w:tcPr>
          <w:p w14:paraId="34B45166" w14:textId="27B5F3D9" w:rsidR="00F9278D" w:rsidRPr="00D32549" w:rsidRDefault="00F9278D" w:rsidP="00F61BA7">
            <w:pPr>
              <w:pStyle w:val="TableParagraph"/>
              <w:ind w:right="54"/>
              <w:rPr>
                <w:rFonts w:ascii="Arial" w:eastAsia="Times New Roman" w:hAnsi="Arial" w:cs="Arial"/>
                <w:sz w:val="16"/>
                <w:szCs w:val="16"/>
                <w:lang w:val="pt-BR"/>
              </w:rPr>
            </w:pPr>
            <w:r w:rsidRPr="00F9278D">
              <w:rPr>
                <w:rFonts w:ascii="Arial" w:eastAsia="Times New Roman" w:hAnsi="Arial" w:cs="Arial"/>
                <w:sz w:val="16"/>
                <w:szCs w:val="16"/>
                <w:lang w:val="pt-BR"/>
              </w:rPr>
              <w:t>49.049.462/0001-92</w:t>
            </w:r>
            <w:r>
              <w:rPr>
                <w:rFonts w:ascii="Arial" w:eastAsia="Times New Roman" w:hAnsi="Arial" w:cs="Arial"/>
                <w:sz w:val="16"/>
                <w:szCs w:val="16"/>
                <w:lang w:val="pt-BR"/>
              </w:rPr>
              <w:t xml:space="preserve"> – </w:t>
            </w:r>
            <w:r w:rsidRPr="00F9278D">
              <w:rPr>
                <w:rFonts w:ascii="Arial" w:eastAsia="Times New Roman" w:hAnsi="Arial" w:cs="Arial"/>
                <w:sz w:val="16"/>
                <w:szCs w:val="16"/>
                <w:lang w:val="pt-BR"/>
              </w:rPr>
              <w:t>XIS AÇO MATERIAIS DE CONSTRUÇÃO</w:t>
            </w:r>
          </w:p>
        </w:tc>
        <w:tc>
          <w:tcPr>
            <w:tcW w:w="431" w:type="pct"/>
            <w:shd w:val="clear" w:color="auto" w:fill="CCCCCC"/>
            <w:vAlign w:val="center"/>
          </w:tcPr>
          <w:p w14:paraId="2A4D98DA" w14:textId="0E942E16"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04A372FA" w14:textId="731A85F2" w:rsidR="009D0E23" w:rsidRPr="00D32549" w:rsidRDefault="00F9278D" w:rsidP="00F61BA7">
            <w:pPr>
              <w:pStyle w:val="TableParagraph"/>
              <w:jc w:val="center"/>
              <w:rPr>
                <w:rFonts w:ascii="Arial" w:hAnsi="Arial" w:cs="Arial"/>
                <w:sz w:val="16"/>
                <w:szCs w:val="16"/>
              </w:rPr>
            </w:pPr>
            <w:r>
              <w:rPr>
                <w:rFonts w:ascii="Arial" w:hAnsi="Arial" w:cs="Arial"/>
                <w:sz w:val="16"/>
                <w:szCs w:val="16"/>
              </w:rPr>
              <w:t>07/08/2024</w:t>
            </w:r>
          </w:p>
        </w:tc>
        <w:tc>
          <w:tcPr>
            <w:tcW w:w="818" w:type="pct"/>
            <w:shd w:val="clear" w:color="auto" w:fill="CCCCCC"/>
            <w:vAlign w:val="center"/>
          </w:tcPr>
          <w:p w14:paraId="4A2BEEE1" w14:textId="74CDDA94"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R$ 20.349,35</w:t>
            </w:r>
          </w:p>
        </w:tc>
        <w:tc>
          <w:tcPr>
            <w:tcW w:w="727" w:type="pct"/>
            <w:vMerge/>
            <w:shd w:val="clear" w:color="auto" w:fill="CCCCCC"/>
            <w:vAlign w:val="center"/>
          </w:tcPr>
          <w:p w14:paraId="127804CF" w14:textId="77777777" w:rsidR="009D0E23" w:rsidRPr="00D32549" w:rsidRDefault="009D0E23" w:rsidP="00F61BA7">
            <w:pPr>
              <w:pStyle w:val="TableParagraph"/>
              <w:ind w:left="-26" w:right="107"/>
              <w:jc w:val="center"/>
              <w:rPr>
                <w:rFonts w:ascii="Arial" w:eastAsia="Times New Roman" w:hAnsi="Arial" w:cs="Arial"/>
                <w:b/>
                <w:bCs/>
                <w:sz w:val="20"/>
                <w:szCs w:val="16"/>
                <w:u w:val="single"/>
                <w:lang w:val="pt-BR"/>
              </w:rPr>
            </w:pPr>
          </w:p>
        </w:tc>
      </w:tr>
      <w:tr w:rsidR="009D0E23" w:rsidRPr="002B2A89" w14:paraId="72D622F6" w14:textId="77777777" w:rsidTr="00F9278D">
        <w:trPr>
          <w:trHeight w:val="20"/>
        </w:trPr>
        <w:tc>
          <w:tcPr>
            <w:tcW w:w="2490" w:type="pct"/>
            <w:shd w:val="clear" w:color="auto" w:fill="CCCCCC"/>
            <w:vAlign w:val="center"/>
          </w:tcPr>
          <w:p w14:paraId="4D1E8FCA" w14:textId="6A31B9F8" w:rsidR="009D0E23" w:rsidRPr="00D32549" w:rsidRDefault="00B23C45" w:rsidP="00F61BA7">
            <w:pPr>
              <w:pStyle w:val="TableParagraph"/>
              <w:ind w:right="54"/>
              <w:rPr>
                <w:rFonts w:ascii="Arial" w:eastAsia="Times New Roman" w:hAnsi="Arial" w:cs="Arial"/>
                <w:sz w:val="16"/>
                <w:szCs w:val="16"/>
                <w:lang w:val="pt-BR"/>
              </w:rPr>
            </w:pPr>
            <w:r w:rsidRPr="00B23C45">
              <w:rPr>
                <w:rFonts w:ascii="Arial" w:eastAsia="Times New Roman" w:hAnsi="Arial" w:cs="Arial"/>
                <w:sz w:val="16"/>
                <w:szCs w:val="16"/>
                <w:lang w:val="pt-BR"/>
              </w:rPr>
              <w:t>01.095.029/0001-67</w:t>
            </w:r>
            <w:r>
              <w:rPr>
                <w:rFonts w:ascii="Arial" w:eastAsia="Times New Roman" w:hAnsi="Arial" w:cs="Arial"/>
                <w:sz w:val="16"/>
                <w:szCs w:val="16"/>
                <w:lang w:val="pt-BR"/>
              </w:rPr>
              <w:t xml:space="preserve"> – </w:t>
            </w:r>
            <w:r w:rsidR="00F9278D" w:rsidRPr="00F9278D">
              <w:rPr>
                <w:rFonts w:ascii="Arial" w:eastAsia="Times New Roman" w:hAnsi="Arial" w:cs="Arial"/>
                <w:sz w:val="16"/>
                <w:szCs w:val="16"/>
                <w:lang w:val="pt-BR"/>
              </w:rPr>
              <w:t>PRE-MOLDADOS RIO PRETO-HERBESON A. LIMA</w:t>
            </w:r>
          </w:p>
        </w:tc>
        <w:tc>
          <w:tcPr>
            <w:tcW w:w="431" w:type="pct"/>
            <w:shd w:val="clear" w:color="auto" w:fill="CCCCCC"/>
            <w:vAlign w:val="center"/>
          </w:tcPr>
          <w:p w14:paraId="287F1EF6" w14:textId="57CEB79C" w:rsidR="009D0E23" w:rsidRDefault="00F9278D" w:rsidP="0031196D">
            <w:pPr>
              <w:pStyle w:val="TableParagraph"/>
              <w:jc w:val="center"/>
              <w:rPr>
                <w:rFonts w:ascii="Arial" w:hAnsi="Arial" w:cs="Arial"/>
                <w:sz w:val="16"/>
                <w:szCs w:val="16"/>
              </w:rPr>
            </w:pPr>
            <w:r>
              <w:rPr>
                <w:rFonts w:ascii="Arial" w:hAnsi="Arial" w:cs="Arial"/>
                <w:sz w:val="16"/>
                <w:szCs w:val="16"/>
              </w:rPr>
              <w:t>3,00</w:t>
            </w:r>
          </w:p>
        </w:tc>
        <w:tc>
          <w:tcPr>
            <w:tcW w:w="533" w:type="pct"/>
            <w:shd w:val="clear" w:color="auto" w:fill="CCCCCC"/>
            <w:vAlign w:val="center"/>
          </w:tcPr>
          <w:p w14:paraId="2FD39065" w14:textId="07D1DD4D" w:rsidR="009D0E23" w:rsidRPr="00D32549" w:rsidRDefault="00F9278D" w:rsidP="00F61BA7">
            <w:pPr>
              <w:pStyle w:val="TableParagraph"/>
              <w:jc w:val="center"/>
              <w:rPr>
                <w:rFonts w:ascii="Arial" w:hAnsi="Arial" w:cs="Arial"/>
                <w:sz w:val="16"/>
                <w:szCs w:val="16"/>
              </w:rPr>
            </w:pPr>
            <w:r>
              <w:rPr>
                <w:rFonts w:ascii="Arial" w:hAnsi="Arial" w:cs="Arial"/>
                <w:sz w:val="16"/>
                <w:szCs w:val="16"/>
              </w:rPr>
              <w:t>31/07/2024</w:t>
            </w:r>
          </w:p>
        </w:tc>
        <w:tc>
          <w:tcPr>
            <w:tcW w:w="818" w:type="pct"/>
            <w:shd w:val="clear" w:color="auto" w:fill="CCCCCC"/>
            <w:vAlign w:val="center"/>
          </w:tcPr>
          <w:p w14:paraId="6257420A" w14:textId="0FD0064C" w:rsidR="009D0E23" w:rsidRPr="00D32549" w:rsidRDefault="009D0E23" w:rsidP="00F61BA7">
            <w:pPr>
              <w:pStyle w:val="TableParagraph"/>
              <w:ind w:left="142" w:right="107"/>
              <w:jc w:val="center"/>
              <w:rPr>
                <w:rFonts w:ascii="Arial" w:eastAsia="Times New Roman" w:hAnsi="Arial" w:cs="Arial"/>
                <w:b/>
                <w:bCs/>
                <w:sz w:val="20"/>
                <w:szCs w:val="16"/>
                <w:u w:val="single"/>
                <w:lang w:val="pt-BR"/>
              </w:rPr>
            </w:pPr>
            <w:r w:rsidRPr="009D0E23">
              <w:rPr>
                <w:rFonts w:ascii="Arial" w:eastAsia="Times New Roman" w:hAnsi="Arial" w:cs="Arial"/>
                <w:b/>
                <w:bCs/>
                <w:sz w:val="20"/>
                <w:szCs w:val="16"/>
                <w:u w:val="single"/>
                <w:lang w:val="pt-BR"/>
              </w:rPr>
              <w:t>R$ 23.551,00</w:t>
            </w:r>
          </w:p>
        </w:tc>
        <w:tc>
          <w:tcPr>
            <w:tcW w:w="727" w:type="pct"/>
            <w:vMerge/>
            <w:shd w:val="clear" w:color="auto" w:fill="CCCCCC"/>
            <w:vAlign w:val="center"/>
          </w:tcPr>
          <w:p w14:paraId="488D612F" w14:textId="77777777" w:rsidR="009D0E23" w:rsidRPr="00D32549" w:rsidRDefault="009D0E23" w:rsidP="00F61BA7">
            <w:pPr>
              <w:pStyle w:val="TableParagraph"/>
              <w:ind w:left="-26" w:right="107"/>
              <w:jc w:val="center"/>
              <w:rPr>
                <w:rFonts w:ascii="Arial" w:eastAsia="Times New Roman" w:hAnsi="Arial" w:cs="Arial"/>
                <w:b/>
                <w:bCs/>
                <w:sz w:val="20"/>
                <w:szCs w:val="16"/>
                <w:u w:val="single"/>
                <w:lang w:val="pt-BR"/>
              </w:rPr>
            </w:pPr>
          </w:p>
        </w:tc>
      </w:tr>
    </w:tbl>
    <w:p w14:paraId="53C51A6D" w14:textId="23EA74E5" w:rsidR="00DF5BBF" w:rsidRPr="00705924" w:rsidRDefault="00395D4D" w:rsidP="005D7142">
      <w:pPr>
        <w:spacing w:after="0" w:line="240" w:lineRule="auto"/>
        <w:rPr>
          <w:rFonts w:ascii="Arial" w:eastAsia="Times New Roman" w:hAnsi="Arial" w:cs="Arial"/>
          <w:sz w:val="24"/>
          <w:szCs w:val="24"/>
        </w:rPr>
      </w:pPr>
      <w:r w:rsidRPr="00705924">
        <w:rPr>
          <w:rFonts w:ascii="Arial" w:eastAsia="Times New Roman" w:hAnsi="Arial" w:cs="Arial"/>
          <w:b/>
          <w:sz w:val="24"/>
          <w:szCs w:val="24"/>
        </w:rPr>
        <w:t>1</w:t>
      </w:r>
      <w:r w:rsidR="007F0E57" w:rsidRPr="00705924">
        <w:rPr>
          <w:rFonts w:ascii="Arial" w:eastAsia="Times New Roman" w:hAnsi="Arial" w:cs="Arial"/>
          <w:b/>
          <w:sz w:val="24"/>
          <w:szCs w:val="24"/>
        </w:rPr>
        <w:t>2</w:t>
      </w:r>
      <w:r w:rsidR="001560C7" w:rsidRPr="00705924">
        <w:rPr>
          <w:rFonts w:ascii="Arial" w:eastAsia="Times New Roman" w:hAnsi="Arial" w:cs="Arial"/>
          <w:b/>
          <w:sz w:val="24"/>
          <w:szCs w:val="24"/>
        </w:rPr>
        <w:t>.</w:t>
      </w:r>
      <w:r w:rsidR="007D19B2" w:rsidRPr="00705924">
        <w:rPr>
          <w:rFonts w:ascii="Arial" w:eastAsia="Times New Roman" w:hAnsi="Arial" w:cs="Arial"/>
          <w:b/>
          <w:sz w:val="24"/>
          <w:szCs w:val="24"/>
        </w:rPr>
        <w:t>3</w:t>
      </w:r>
      <w:r w:rsidR="005D7142" w:rsidRPr="00705924">
        <w:rPr>
          <w:rFonts w:ascii="Arial" w:eastAsia="Times New Roman" w:hAnsi="Arial" w:cs="Arial"/>
          <w:b/>
          <w:sz w:val="24"/>
          <w:szCs w:val="24"/>
        </w:rPr>
        <w:t>-</w:t>
      </w:r>
      <w:r w:rsidR="00DF5BBF" w:rsidRPr="00705924">
        <w:rPr>
          <w:rFonts w:ascii="Arial" w:eastAsia="Times New Roman" w:hAnsi="Arial" w:cs="Arial"/>
          <w:bCs/>
          <w:sz w:val="24"/>
          <w:szCs w:val="24"/>
        </w:rPr>
        <w:t>Custo Médio</w:t>
      </w:r>
      <w:r w:rsidR="003475C2" w:rsidRPr="00705924">
        <w:rPr>
          <w:rFonts w:ascii="Arial" w:eastAsia="Times New Roman" w:hAnsi="Arial" w:cs="Arial"/>
          <w:bCs/>
          <w:sz w:val="24"/>
          <w:szCs w:val="24"/>
        </w:rPr>
        <w:t xml:space="preserve"> Total</w:t>
      </w:r>
      <w:r w:rsidR="00DF5BBF" w:rsidRPr="00705924">
        <w:rPr>
          <w:rFonts w:ascii="Arial" w:eastAsia="Times New Roman" w:hAnsi="Arial" w:cs="Arial"/>
          <w:bCs/>
          <w:sz w:val="24"/>
          <w:szCs w:val="24"/>
        </w:rPr>
        <w:t xml:space="preserve"> apurado: </w:t>
      </w:r>
      <w:r w:rsidR="009D0E23" w:rsidRPr="009D0E23">
        <w:rPr>
          <w:rFonts w:ascii="Arial" w:eastAsia="Times New Roman" w:hAnsi="Arial" w:cs="Arial"/>
          <w:bCs/>
          <w:sz w:val="24"/>
          <w:szCs w:val="24"/>
        </w:rPr>
        <w:t>R$ 22.515,17 (vinte e dois mil quinhentos e quinze reais e dezessete centavos)</w:t>
      </w:r>
      <w:r w:rsidR="009D0E23">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695E8F7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7F0E57">
        <w:rPr>
          <w:rFonts w:ascii="Arial" w:eastAsia="Times New Roman" w:hAnsi="Arial" w:cs="Arial"/>
          <w:b/>
          <w:sz w:val="24"/>
          <w:szCs w:val="24"/>
        </w:rPr>
        <w:t>3</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4544560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C75471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49E30D7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.3-</w:t>
      </w:r>
      <w:bookmarkStart w:id="5" w:name="_Hlk179188487"/>
      <w:r w:rsidRPr="00F53971">
        <w:rPr>
          <w:rFonts w:ascii="Arial" w:hAnsi="Arial" w:cs="Arial"/>
          <w:sz w:val="24"/>
        </w:rPr>
        <w:t>A CONTRATADA será responsável pela observância de toda legislação pertinente direta ou indiretamente aplicável ao objeto;</w:t>
      </w:r>
      <w:bookmarkEnd w:id="5"/>
    </w:p>
    <w:p w14:paraId="67A7ECB2" w14:textId="56C5F1F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03EFD8BF"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6FA94BF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1FE913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27EE846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3AD24A2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7C475A3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0AEB345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79FA3B04" w:rsidR="006E2636"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4C835A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9D0E23">
        <w:rPr>
          <w:rFonts w:ascii="Arial" w:hAnsi="Arial" w:cs="Arial"/>
          <w:b/>
          <w:sz w:val="24"/>
        </w:rPr>
        <w:t>3</w:t>
      </w:r>
      <w:r w:rsidRPr="00F53971">
        <w:rPr>
          <w:rFonts w:ascii="Arial" w:hAnsi="Arial" w:cs="Arial"/>
          <w:b/>
          <w:sz w:val="24"/>
        </w:rPr>
        <w:t>-</w:t>
      </w:r>
      <w:r w:rsidRPr="00F53971">
        <w:rPr>
          <w:rFonts w:ascii="Arial" w:hAnsi="Arial" w:cs="Arial"/>
          <w:sz w:val="24"/>
        </w:rPr>
        <w:t>Será considerada recusa formal da contratada a não entrega do</w:t>
      </w:r>
      <w:r w:rsidR="00CE09E2">
        <w:rPr>
          <w:rFonts w:ascii="Arial" w:hAnsi="Arial" w:cs="Arial"/>
          <w:sz w:val="24"/>
        </w:rPr>
        <w:t xml:space="preserve">s produtos </w:t>
      </w:r>
      <w:r w:rsidRPr="00F53971">
        <w:rPr>
          <w:rFonts w:ascii="Arial" w:hAnsi="Arial" w:cs="Arial"/>
          <w:sz w:val="24"/>
        </w:rPr>
        <w:t>no prazo estabelecido, salvo por motivo de força maior ou caso fortuito, assim reconhecido pela CONTRATANTE;</w:t>
      </w:r>
    </w:p>
    <w:p w14:paraId="294576B3" w14:textId="13E18E3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9D0E23">
        <w:rPr>
          <w:rFonts w:ascii="Arial" w:hAnsi="Arial" w:cs="Arial"/>
          <w:b/>
          <w:sz w:val="24"/>
        </w:rPr>
        <w:t>4</w:t>
      </w:r>
      <w:r w:rsidRPr="00F53971">
        <w:rPr>
          <w:rFonts w:ascii="Arial" w:hAnsi="Arial" w:cs="Arial"/>
          <w:b/>
          <w:sz w:val="24"/>
        </w:rPr>
        <w:t>-</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F1F6524"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 xml:space="preserve"> – DAS RESPONSABILIDADES DO CONTRATANTE:</w:t>
      </w:r>
    </w:p>
    <w:p w14:paraId="4682661C" w14:textId="1B3F3E72"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lastRenderedPageBreak/>
        <w:t>1</w:t>
      </w:r>
      <w:r w:rsidR="007F0E57">
        <w:rPr>
          <w:rFonts w:ascii="Arial" w:hAnsi="Arial" w:cs="Arial"/>
          <w:b/>
          <w:noProof/>
          <w:sz w:val="24"/>
        </w:rPr>
        <w:t>4</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3B5A2D41"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6C352C4E" w14:textId="0D0E2074" w:rsidR="008B27A2" w:rsidRPr="00F53971" w:rsidRDefault="008B27A2"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Pr="00F53971">
        <w:rPr>
          <w:rFonts w:ascii="Arial" w:hAnsi="Arial" w:cs="Arial"/>
          <w:b/>
          <w:noProof/>
          <w:sz w:val="24"/>
        </w:rPr>
        <w:t>.3-</w:t>
      </w:r>
      <w:r w:rsidRPr="00F53971">
        <w:rPr>
          <w:rFonts w:ascii="Arial" w:hAnsi="Arial" w:cs="Arial"/>
          <w:noProof/>
          <w:sz w:val="24"/>
        </w:rPr>
        <w:t>Realizar a aquisição de qualquer peça ou equipamento para que a CONTRATADA possa realiz</w:t>
      </w:r>
      <w:r w:rsidR="00B9789A" w:rsidRPr="00F53971">
        <w:rPr>
          <w:rFonts w:ascii="Arial" w:hAnsi="Arial" w:cs="Arial"/>
          <w:noProof/>
          <w:sz w:val="24"/>
        </w:rPr>
        <w:t>ar a manutenção ou</w:t>
      </w:r>
      <w:r w:rsidRPr="00F53971">
        <w:rPr>
          <w:rFonts w:ascii="Arial" w:hAnsi="Arial" w:cs="Arial"/>
          <w:noProof/>
          <w:sz w:val="24"/>
        </w:rPr>
        <w:t xml:space="preserve"> troca</w:t>
      </w:r>
      <w:r w:rsidR="00B9789A" w:rsidRPr="00F53971">
        <w:rPr>
          <w:rFonts w:ascii="Arial" w:hAnsi="Arial" w:cs="Arial"/>
          <w:noProof/>
          <w:sz w:val="24"/>
        </w:rPr>
        <w:t xml:space="preserve"> dos equipamentos.</w:t>
      </w:r>
      <w:r w:rsidRPr="00F53971">
        <w:rPr>
          <w:rFonts w:ascii="Arial" w:hAnsi="Arial" w:cs="Arial"/>
          <w:noProof/>
          <w:sz w:val="24"/>
        </w:rPr>
        <w:t xml:space="preserve"> </w:t>
      </w:r>
    </w:p>
    <w:p w14:paraId="054A6ECA"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78D322A7" w14:textId="4B1328FF"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 xml:space="preserve"> – DA FISCALIZAÇÃO:</w:t>
      </w:r>
    </w:p>
    <w:p w14:paraId="56E552AC" w14:textId="7613ACCF"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.1-</w:t>
      </w:r>
      <w:r w:rsidR="002B2A89"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6A1653B" w14:textId="62009D5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8B54C9E" w14:textId="65AA0130"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.2.1-</w:t>
      </w:r>
      <w:r w:rsidR="002B2A89"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0E492E7B" w14:textId="517B633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888D96F" w14:textId="772D0EB4"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.4-</w:t>
      </w:r>
      <w:r w:rsidR="002B2A89"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50A4C5F" w14:textId="74AEEACA"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.5-</w:t>
      </w:r>
      <w:r w:rsidR="002B2A89"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17209236" w14:textId="3263907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.6-</w:t>
      </w:r>
      <w:r w:rsidR="002B2A89"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795CFD9" w14:textId="77777777" w:rsidR="002B2A89" w:rsidRDefault="002B2A89" w:rsidP="002B2A89">
      <w:pPr>
        <w:tabs>
          <w:tab w:val="center" w:pos="4419"/>
          <w:tab w:val="right" w:pos="8838"/>
        </w:tabs>
        <w:spacing w:after="0" w:line="240" w:lineRule="auto"/>
        <w:jc w:val="both"/>
        <w:rPr>
          <w:rFonts w:ascii="Arial" w:eastAsia="Times New Roman" w:hAnsi="Arial" w:cs="Arial"/>
          <w:b/>
          <w:bCs/>
          <w:sz w:val="24"/>
          <w:szCs w:val="24"/>
        </w:rPr>
      </w:pPr>
    </w:p>
    <w:p w14:paraId="29539472" w14:textId="255A32E7" w:rsidR="002B2A89" w:rsidRPr="002B6E26" w:rsidRDefault="007F0E57" w:rsidP="002B2A89">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16</w:t>
      </w:r>
      <w:r w:rsidR="002B2A89" w:rsidRPr="002B6E26">
        <w:rPr>
          <w:rFonts w:ascii="Arial" w:hAnsi="Arial" w:cs="Arial"/>
          <w:b/>
          <w:bCs/>
          <w:sz w:val="24"/>
          <w:szCs w:val="20"/>
        </w:rPr>
        <w:t xml:space="preserve"> – DAS SANÇÕES CONTRATUAIS:</w:t>
      </w:r>
    </w:p>
    <w:p w14:paraId="0672A060" w14:textId="3F9E5637"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.1-</w:t>
      </w:r>
      <w:r w:rsidR="002B2A89"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67F36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09690B7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1DE990DA"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2466ACA6"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11FA31A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464F82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735C8F7B"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lastRenderedPageBreak/>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F96628"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3AD0EBC4" w14:textId="2578F9E0"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.2-</w:t>
      </w:r>
      <w:r w:rsidR="002B2A89"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BF192DE" w14:textId="7EBF8B8C"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.3-</w:t>
      </w:r>
      <w:r w:rsidR="002B2A89"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D9C5897" w14:textId="6B1960E1"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.4-</w:t>
      </w:r>
      <w:r w:rsidR="002B2A89"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1FF8221" w14:textId="6174FC2B"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.5-</w:t>
      </w:r>
      <w:r w:rsidR="002B2A89"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2300DC4" w14:textId="5D699099"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.6-</w:t>
      </w:r>
      <w:r w:rsidR="002B2A89" w:rsidRPr="002B6E26">
        <w:rPr>
          <w:rFonts w:ascii="Arial" w:hAnsi="Arial" w:cs="Arial"/>
          <w:bCs/>
          <w:sz w:val="24"/>
          <w:szCs w:val="20"/>
        </w:rPr>
        <w:t>Será admitida a reabilitação do licitante ou contratado perante quando, cumulativamente:</w:t>
      </w:r>
    </w:p>
    <w:p w14:paraId="388D1A0E"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182D5CB0"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1F4977F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09FAE295" w14:textId="77777777" w:rsidR="002B2A89" w:rsidRDefault="002B2A89"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02700704" w:rsidR="00DF5BBF" w:rsidRPr="00F5397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w:t>
      </w:r>
      <w:r w:rsidR="007F0E57">
        <w:rPr>
          <w:rFonts w:ascii="Arial" w:eastAsia="Times New Roman" w:hAnsi="Arial" w:cs="Arial"/>
          <w:b/>
          <w:bCs/>
          <w:sz w:val="24"/>
          <w:szCs w:val="24"/>
        </w:rPr>
        <w:t>7</w:t>
      </w:r>
      <w:r w:rsidR="007D19B2" w:rsidRPr="00F53971">
        <w:rPr>
          <w:rFonts w:ascii="Arial" w:eastAsia="Times New Roman" w:hAnsi="Arial" w:cs="Arial"/>
          <w:b/>
          <w:bCs/>
          <w:sz w:val="24"/>
          <w:szCs w:val="24"/>
        </w:rPr>
        <w:t xml:space="preserve"> – ADEQUAÇÃO ORÇAMENTÁRIA:</w:t>
      </w:r>
    </w:p>
    <w:p w14:paraId="04883B3E" w14:textId="40BB33A5" w:rsidR="007D19B2" w:rsidRPr="00F53971" w:rsidRDefault="00395D4D" w:rsidP="007D19B2">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7</w:t>
      </w:r>
      <w:r w:rsidR="007D19B2" w:rsidRPr="00F53971">
        <w:rPr>
          <w:rFonts w:ascii="Arial" w:hAnsi="Arial" w:cs="Arial"/>
          <w:b/>
          <w:sz w:val="24"/>
        </w:rPr>
        <w:t>.1-</w:t>
      </w:r>
      <w:r w:rsidR="007D19B2" w:rsidRPr="00F5397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951"/>
        <w:gridCol w:w="7904"/>
      </w:tblGrid>
      <w:tr w:rsidR="00924173" w:rsidRPr="00924173" w14:paraId="4D3F61F6" w14:textId="77777777" w:rsidTr="00924173">
        <w:trPr>
          <w:trHeight w:val="20"/>
        </w:trPr>
        <w:tc>
          <w:tcPr>
            <w:tcW w:w="990" w:type="pct"/>
            <w:vAlign w:val="center"/>
          </w:tcPr>
          <w:p w14:paraId="795568E0" w14:textId="77777777" w:rsidR="007D19B2" w:rsidRPr="00924173" w:rsidRDefault="007D19B2" w:rsidP="005F742C">
            <w:pPr>
              <w:jc w:val="center"/>
              <w:rPr>
                <w:rFonts w:ascii="Arial" w:hAnsi="Arial" w:cs="Arial"/>
                <w:b/>
                <w:sz w:val="24"/>
              </w:rPr>
            </w:pPr>
            <w:r w:rsidRPr="00924173">
              <w:rPr>
                <w:rFonts w:ascii="Arial" w:hAnsi="Arial" w:cs="Arial"/>
                <w:b/>
                <w:sz w:val="24"/>
              </w:rPr>
              <w:t>Secretaria</w:t>
            </w:r>
          </w:p>
        </w:tc>
        <w:tc>
          <w:tcPr>
            <w:tcW w:w="4010" w:type="pct"/>
            <w:vAlign w:val="center"/>
          </w:tcPr>
          <w:p w14:paraId="5CA551C9" w14:textId="77777777" w:rsidR="007D19B2" w:rsidRPr="00924173" w:rsidRDefault="007D19B2" w:rsidP="005F742C">
            <w:pPr>
              <w:jc w:val="center"/>
              <w:rPr>
                <w:rFonts w:ascii="Arial" w:hAnsi="Arial" w:cs="Arial"/>
                <w:b/>
                <w:sz w:val="24"/>
              </w:rPr>
            </w:pPr>
            <w:r w:rsidRPr="00924173">
              <w:rPr>
                <w:rFonts w:ascii="Arial" w:hAnsi="Arial" w:cs="Arial"/>
                <w:b/>
                <w:sz w:val="24"/>
              </w:rPr>
              <w:t>Dotação Orçamentaria</w:t>
            </w:r>
          </w:p>
        </w:tc>
      </w:tr>
      <w:tr w:rsidR="00924173" w:rsidRPr="00924173" w14:paraId="0D3BF830" w14:textId="77777777" w:rsidTr="00924173">
        <w:trPr>
          <w:trHeight w:val="20"/>
        </w:trPr>
        <w:tc>
          <w:tcPr>
            <w:tcW w:w="990" w:type="pct"/>
            <w:vAlign w:val="center"/>
          </w:tcPr>
          <w:p w14:paraId="69541800" w14:textId="098E5ABD" w:rsidR="00FB1578" w:rsidRPr="00924173" w:rsidRDefault="009D0E23" w:rsidP="00560F65">
            <w:pPr>
              <w:rPr>
                <w:rFonts w:ascii="Arial" w:hAnsi="Arial" w:cs="Arial"/>
                <w:b/>
                <w:bCs/>
                <w:sz w:val="20"/>
              </w:rPr>
            </w:pPr>
            <w:r w:rsidRPr="00924173">
              <w:rPr>
                <w:rFonts w:ascii="Arial" w:hAnsi="Arial" w:cs="Arial"/>
                <w:b/>
                <w:bCs/>
                <w:sz w:val="20"/>
              </w:rPr>
              <w:t>Cultura, Esportes</w:t>
            </w:r>
          </w:p>
        </w:tc>
        <w:tc>
          <w:tcPr>
            <w:tcW w:w="4010" w:type="pct"/>
            <w:vAlign w:val="center"/>
          </w:tcPr>
          <w:p w14:paraId="5A29B61A" w14:textId="4FA2FD26" w:rsidR="00432050" w:rsidRPr="00924173" w:rsidRDefault="00924173" w:rsidP="00913849">
            <w:pPr>
              <w:rPr>
                <w:rFonts w:ascii="Arial" w:hAnsi="Arial" w:cs="Arial"/>
                <w:b/>
                <w:bCs/>
                <w:sz w:val="16"/>
                <w:szCs w:val="16"/>
              </w:rPr>
            </w:pPr>
            <w:r w:rsidRPr="00924173">
              <w:rPr>
                <w:rFonts w:ascii="Arial" w:hAnsi="Arial" w:cs="Arial"/>
                <w:b/>
                <w:bCs/>
                <w:sz w:val="16"/>
                <w:szCs w:val="16"/>
              </w:rPr>
              <w:t>4.4.90.51.00.2.09.02.27.812.0008.1.0113-MOD. ESP. ESPORTIVOS CONVIVENCIA-EMENDA IMPOSITIVA</w:t>
            </w:r>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0B1A74F1" w14:textId="2F260D66"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18</w:t>
      </w:r>
      <w:r w:rsidR="002B2A89" w:rsidRPr="002B6E26">
        <w:rPr>
          <w:rFonts w:ascii="Arial" w:eastAsia="Times New Roman" w:hAnsi="Arial" w:cs="Arial"/>
          <w:b/>
          <w:bCs/>
          <w:sz w:val="24"/>
          <w:szCs w:val="24"/>
        </w:rPr>
        <w:t xml:space="preserve"> – DA EXTINÇÃO E VALIDADE:</w:t>
      </w:r>
    </w:p>
    <w:p w14:paraId="1104F016" w14:textId="11174930" w:rsidR="002B2A89" w:rsidRPr="002B6E26" w:rsidRDefault="007F0E57" w:rsidP="002B2A89">
      <w:pPr>
        <w:autoSpaceDE w:val="0"/>
        <w:autoSpaceDN w:val="0"/>
        <w:adjustRightInd w:val="0"/>
        <w:spacing w:after="0" w:line="240" w:lineRule="auto"/>
        <w:jc w:val="both"/>
        <w:rPr>
          <w:rFonts w:ascii="Arial"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.1-</w:t>
      </w:r>
      <w:r w:rsidR="002B2A89" w:rsidRPr="002B6E26">
        <w:rPr>
          <w:rFonts w:ascii="Arial" w:hAnsi="Arial" w:cs="Arial"/>
          <w:sz w:val="24"/>
          <w:szCs w:val="24"/>
        </w:rPr>
        <w:t xml:space="preserve">O prazo para cumprimento do objeto deste objeto será de </w:t>
      </w:r>
      <w:r w:rsidR="009D0E23">
        <w:rPr>
          <w:rFonts w:ascii="Arial" w:hAnsi="Arial" w:cs="Arial"/>
          <w:sz w:val="24"/>
          <w:szCs w:val="24"/>
        </w:rPr>
        <w:t>03</w:t>
      </w:r>
      <w:r w:rsidR="002B2A89">
        <w:rPr>
          <w:rFonts w:ascii="Arial" w:hAnsi="Arial" w:cs="Arial"/>
          <w:sz w:val="24"/>
          <w:szCs w:val="24"/>
        </w:rPr>
        <w:t xml:space="preserve"> (</w:t>
      </w:r>
      <w:r w:rsidR="009D0E23">
        <w:rPr>
          <w:rFonts w:ascii="Arial" w:hAnsi="Arial" w:cs="Arial"/>
          <w:sz w:val="24"/>
          <w:szCs w:val="24"/>
        </w:rPr>
        <w:t>três</w:t>
      </w:r>
      <w:r w:rsidR="002B2A89" w:rsidRPr="002B6E26">
        <w:rPr>
          <w:rFonts w:ascii="Arial" w:hAnsi="Arial" w:cs="Arial"/>
          <w:sz w:val="24"/>
          <w:szCs w:val="24"/>
        </w:rPr>
        <w:t>) meses e de acordo com as necessidades da ADMINISTRAÇÃO.</w:t>
      </w:r>
    </w:p>
    <w:p w14:paraId="057B27C1" w14:textId="46889C6C"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O presente instrumento poderá ser extinto ocorrendo qualquer uma das hipóteses previstas no art.137 e ss. da lei ordinária nº 14133/2021.</w:t>
      </w:r>
    </w:p>
    <w:p w14:paraId="60B0CD96" w14:textId="18C20EDE"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9CBCF5A" w14:textId="77777777" w:rsidR="002B2A89" w:rsidRPr="002B6E26" w:rsidRDefault="002B2A89" w:rsidP="002B2A89">
      <w:pPr>
        <w:spacing w:after="0" w:line="240" w:lineRule="auto"/>
        <w:jc w:val="both"/>
        <w:rPr>
          <w:rFonts w:ascii="Arial" w:eastAsia="Times New Roman" w:hAnsi="Arial" w:cs="Arial"/>
          <w:b/>
          <w:bCs/>
          <w:sz w:val="24"/>
          <w:szCs w:val="24"/>
        </w:rPr>
      </w:pPr>
    </w:p>
    <w:p w14:paraId="1ADEA410" w14:textId="792C7256" w:rsidR="002B2A89" w:rsidRPr="002B6E26" w:rsidRDefault="00967208"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19</w:t>
      </w:r>
      <w:r w:rsidR="002B2A89" w:rsidRPr="002B6E26">
        <w:rPr>
          <w:rFonts w:ascii="Arial" w:eastAsia="Times New Roman" w:hAnsi="Arial" w:cs="Arial"/>
          <w:b/>
          <w:bCs/>
          <w:sz w:val="24"/>
          <w:szCs w:val="24"/>
        </w:rPr>
        <w:t xml:space="preserve"> – DAS DISPOSIÇÕES FINAIS:</w:t>
      </w:r>
    </w:p>
    <w:p w14:paraId="6A48B0BC" w14:textId="1FCF4267"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.1-</w:t>
      </w:r>
      <w:r w:rsidR="002B2A89" w:rsidRPr="002B6E26">
        <w:rPr>
          <w:rFonts w:ascii="Arial" w:hAnsi="Arial" w:cs="Arial"/>
          <w:bCs/>
          <w:sz w:val="24"/>
          <w:szCs w:val="20"/>
        </w:rPr>
        <w:t>A administração poderá suprimir ou acrescer unilateralmente até 25% (vinte e cinco por cento) do valor inicial do contrato ou seu objeto quando for o caso.</w:t>
      </w:r>
    </w:p>
    <w:p w14:paraId="01B0FB9C" w14:textId="278F1A6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.2-</w:t>
      </w:r>
      <w:r w:rsidR="002B2A89" w:rsidRPr="002B6E26">
        <w:rPr>
          <w:rFonts w:ascii="Arial" w:hAnsi="Arial" w:cs="Arial"/>
          <w:bCs/>
          <w:sz w:val="24"/>
          <w:szCs w:val="20"/>
        </w:rPr>
        <w:t xml:space="preserve">A COMISSÃO DE LICITAÇÃO OU DE CONTRATAÇÃO, além do recebimento e exame da documentação e das propostas, caberá a decisão sobre dúvidas e omissões, </w:t>
      </w:r>
      <w:r w:rsidR="002B2A89" w:rsidRPr="002B6E26">
        <w:rPr>
          <w:rFonts w:ascii="Arial" w:hAnsi="Arial" w:cs="Arial"/>
          <w:bCs/>
          <w:sz w:val="24"/>
          <w:szCs w:val="20"/>
        </w:rPr>
        <w:lastRenderedPageBreak/>
        <w:t>bem como o julgamento da DOCUMENTAÇÃO e PROPOSTA de cada licitante, obedecendo às disposições aqui estabelecidas.</w:t>
      </w:r>
    </w:p>
    <w:p w14:paraId="7DB144F1" w14:textId="0DD9E08C"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.3-</w:t>
      </w:r>
      <w:r w:rsidR="002B2A89"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4AED761" w14:textId="420C24D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.4-</w:t>
      </w:r>
      <w:r w:rsidR="002B2A89"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2895804" w14:textId="0EC2974A"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.5-</w:t>
      </w:r>
      <w:r w:rsidR="002B2A89"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3A0258A3" w14:textId="563C038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.6-</w:t>
      </w:r>
      <w:r w:rsidR="002B2A89" w:rsidRPr="002B6E26">
        <w:rPr>
          <w:rFonts w:ascii="Arial" w:hAnsi="Arial" w:cs="Arial"/>
          <w:bCs/>
          <w:sz w:val="24"/>
          <w:szCs w:val="20"/>
        </w:rPr>
        <w:t xml:space="preserve">A administração poderá inabilitar qualquer licitante ou desclassificar suas propostas </w:t>
      </w:r>
      <w:proofErr w:type="spellStart"/>
      <w:r w:rsidR="002B2A89" w:rsidRPr="002B6E26">
        <w:rPr>
          <w:rFonts w:ascii="Arial" w:hAnsi="Arial" w:cs="Arial"/>
          <w:bCs/>
          <w:sz w:val="24"/>
          <w:szCs w:val="20"/>
        </w:rPr>
        <w:t>subordinadamente</w:t>
      </w:r>
      <w:proofErr w:type="spellEnd"/>
      <w:r w:rsidR="002B2A89" w:rsidRPr="002B6E26">
        <w:rPr>
          <w:rFonts w:ascii="Arial" w:hAnsi="Arial" w:cs="Arial"/>
          <w:bCs/>
          <w:sz w:val="24"/>
          <w:szCs w:val="20"/>
        </w:rPr>
        <w:t xml:space="preserve"> às condições deste instrumento, assim como extinguir contratos na forma da lei.</w:t>
      </w:r>
    </w:p>
    <w:p w14:paraId="070F2E20" w14:textId="2E71319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.7-</w:t>
      </w:r>
      <w:r w:rsidR="002B2A89"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6C692AFC" w14:textId="17120B66"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.8-</w:t>
      </w:r>
      <w:r w:rsidR="002B2A89" w:rsidRPr="002B6E26">
        <w:rPr>
          <w:rFonts w:ascii="Arial" w:hAnsi="Arial" w:cs="Arial"/>
          <w:bCs/>
          <w:sz w:val="24"/>
          <w:szCs w:val="20"/>
        </w:rPr>
        <w:t>É único e exclusivo competente para a solução de todo e qualquer litígio decorrente deste procedimento o foro da comarca da sede da administração.</w:t>
      </w:r>
    </w:p>
    <w:p w14:paraId="4FEE7C11" w14:textId="77777777" w:rsidR="002B2A89" w:rsidRDefault="002B2A89" w:rsidP="005D7142">
      <w:pPr>
        <w:spacing w:after="0" w:line="240" w:lineRule="auto"/>
        <w:rPr>
          <w:rFonts w:ascii="Arial" w:eastAsia="Times New Roman" w:hAnsi="Arial" w:cs="Arial"/>
          <w:b/>
          <w:bCs/>
          <w:sz w:val="24"/>
          <w:szCs w:val="24"/>
        </w:rPr>
      </w:pPr>
    </w:p>
    <w:p w14:paraId="7066B247" w14:textId="527A97CB" w:rsidR="00DF5BBF" w:rsidRPr="00F53971" w:rsidRDefault="00967208"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20</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7D19B2" w:rsidRPr="00F53971">
        <w:rPr>
          <w:rFonts w:ascii="Arial" w:eastAsia="Times New Roman" w:hAnsi="Arial" w:cs="Arial"/>
          <w:b/>
          <w:bCs/>
          <w:sz w:val="24"/>
          <w:szCs w:val="24"/>
        </w:rPr>
        <w:t>PROJETOS, DOCUMENTOS TÉCNICOS E ANEXOS:</w:t>
      </w:r>
    </w:p>
    <w:p w14:paraId="776D426F" w14:textId="2D72253D" w:rsidR="00FF794C" w:rsidRPr="00F53971" w:rsidRDefault="00967208"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20</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79BFEDF4"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p>
    <w:p w14:paraId="0E5A765E" w14:textId="18E75857"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p>
    <w:p w14:paraId="3F7B9C29" w14:textId="63C5651A"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p>
    <w:p w14:paraId="43E09173" w14:textId="49C986D1"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6" w:name="_Hlk172016632"/>
      <w:r w:rsidRPr="00F53971">
        <w:rPr>
          <w:rFonts w:ascii="Arial" w:hAnsi="Arial" w:cs="Arial"/>
          <w:sz w:val="24"/>
        </w:rPr>
        <w:t>ANEXO IV</w:t>
      </w:r>
      <w:r w:rsidR="002B2A89">
        <w:rPr>
          <w:rFonts w:ascii="Arial" w:hAnsi="Arial" w:cs="Arial"/>
          <w:sz w:val="24"/>
        </w:rPr>
        <w:t xml:space="preserve"> – Proposta de Preços</w:t>
      </w:r>
      <w:r w:rsidRPr="00F53971">
        <w:rPr>
          <w:rFonts w:ascii="Arial" w:hAnsi="Arial" w:cs="Arial"/>
          <w:sz w:val="24"/>
        </w:rPr>
        <w:t>;</w:t>
      </w:r>
    </w:p>
    <w:bookmarkEnd w:id="6"/>
    <w:p w14:paraId="2A38AE61" w14:textId="62EB66C7" w:rsidR="0083222B" w:rsidRPr="00F53971" w:rsidRDefault="002B2A89" w:rsidP="0083222B">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V</w:t>
      </w:r>
      <w:r w:rsidR="0083222B" w:rsidRPr="00F53971">
        <w:rPr>
          <w:rFonts w:ascii="Arial" w:hAnsi="Arial" w:cs="Arial"/>
          <w:sz w:val="24"/>
        </w:rPr>
        <w:t xml:space="preserve"> – Minuta de Contrato</w:t>
      </w:r>
      <w:r w:rsidR="00967208">
        <w:rPr>
          <w:rFonts w:ascii="Arial" w:hAnsi="Arial" w:cs="Arial"/>
          <w:sz w:val="24"/>
        </w:rPr>
        <w:t>/Ata de Registro de Preço</w:t>
      </w:r>
      <w:r w:rsidR="0083222B" w:rsidRPr="00F53971">
        <w:rPr>
          <w:rFonts w:ascii="Arial" w:hAnsi="Arial" w:cs="Arial"/>
          <w:sz w:val="24"/>
        </w:rPr>
        <w:t>.</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14DADB77"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CE09E2">
        <w:rPr>
          <w:rFonts w:ascii="Arial" w:hAnsi="Arial" w:cs="Arial"/>
          <w:b/>
          <w:bCs/>
          <w:sz w:val="24"/>
        </w:rPr>
        <w:t>08 de outubro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0E97FE3B" w:rsidR="00432050" w:rsidRPr="00F53971" w:rsidRDefault="00177691"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7323F04F"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C2374B">
          <w:headerReference w:type="default" r:id="rId9"/>
          <w:pgSz w:w="11906" w:h="16838"/>
          <w:pgMar w:top="1276" w:right="1133" w:bottom="851"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5B53B253" w14:textId="77777777" w:rsidR="00177691" w:rsidRDefault="00177691" w:rsidP="00547EA8">
      <w:pPr>
        <w:spacing w:after="0" w:line="240" w:lineRule="auto"/>
        <w:jc w:val="center"/>
        <w:rPr>
          <w:rFonts w:ascii="Arial" w:hAnsi="Arial" w:cs="Arial"/>
          <w:b/>
          <w:sz w:val="24"/>
        </w:rPr>
      </w:pPr>
      <w:r w:rsidRPr="00177691">
        <w:rPr>
          <w:rFonts w:ascii="Arial" w:hAnsi="Arial" w:cs="Arial"/>
          <w:b/>
          <w:sz w:val="24"/>
        </w:rPr>
        <w:t>Viviane de Oliveira Silva</w:t>
      </w:r>
    </w:p>
    <w:p w14:paraId="7C797C78" w14:textId="6636B1E6"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2E930A50"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7C6E8E6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47C7D131" w:rsidR="00547EA8" w:rsidRPr="00F53971" w:rsidRDefault="00234A88" w:rsidP="00547EA8">
      <w:pPr>
        <w:spacing w:after="0" w:line="240" w:lineRule="auto"/>
        <w:jc w:val="center"/>
        <w:rPr>
          <w:rFonts w:ascii="Arial" w:hAnsi="Arial" w:cs="Arial"/>
          <w:b/>
          <w:sz w:val="24"/>
        </w:rPr>
      </w:pPr>
      <w:r w:rsidRPr="00F53971">
        <w:rPr>
          <w:rFonts w:ascii="Arial" w:hAnsi="Arial" w:cs="Arial"/>
          <w:b/>
          <w:sz w:val="24"/>
        </w:rPr>
        <w:t>Inácio</w:t>
      </w:r>
      <w:r w:rsidR="00547EA8" w:rsidRPr="00F53971">
        <w:rPr>
          <w:rFonts w:ascii="Arial" w:hAnsi="Arial" w:cs="Arial"/>
          <w:b/>
          <w:sz w:val="24"/>
        </w:rPr>
        <w:t xml:space="preserve">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0A218FD2" w14:textId="77777777" w:rsidR="00B23C45" w:rsidRDefault="00B23C45" w:rsidP="00913849">
      <w:pPr>
        <w:spacing w:after="0" w:line="240" w:lineRule="auto"/>
        <w:jc w:val="center"/>
        <w:rPr>
          <w:rFonts w:ascii="Arial" w:hAnsi="Arial" w:cs="Arial"/>
          <w:b/>
          <w:sz w:val="36"/>
        </w:rPr>
      </w:pPr>
    </w:p>
    <w:p w14:paraId="38440EA0" w14:textId="10B851AA"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lastRenderedPageBreak/>
        <w:t>ANEXO I</w:t>
      </w:r>
    </w:p>
    <w:p w14:paraId="25F1E5FF" w14:textId="77777777" w:rsidR="00913849" w:rsidRPr="00D96F15" w:rsidRDefault="00913849" w:rsidP="00913849">
      <w:pPr>
        <w:spacing w:after="0" w:line="240" w:lineRule="auto"/>
        <w:jc w:val="center"/>
        <w:rPr>
          <w:rFonts w:ascii="Arial" w:hAnsi="Arial" w:cs="Arial"/>
          <w:b/>
          <w:sz w:val="36"/>
        </w:rPr>
      </w:pPr>
    </w:p>
    <w:p w14:paraId="4C112142" w14:textId="779D732E" w:rsidR="00913849" w:rsidRPr="00D96F15" w:rsidRDefault="00913849" w:rsidP="00913849">
      <w:pPr>
        <w:spacing w:after="0" w:line="240" w:lineRule="auto"/>
        <w:jc w:val="center"/>
        <w:rPr>
          <w:rFonts w:ascii="Arial" w:hAnsi="Arial" w:cs="Arial"/>
          <w:b/>
          <w:sz w:val="32"/>
        </w:rPr>
      </w:pPr>
      <w:bookmarkStart w:id="7" w:name="_Hlk163133608"/>
      <w:r w:rsidRPr="00D96F15">
        <w:rPr>
          <w:rFonts w:ascii="Arial" w:hAnsi="Arial" w:cs="Arial"/>
          <w:b/>
          <w:sz w:val="32"/>
        </w:rPr>
        <w:t xml:space="preserve">DISPENSA Nº </w:t>
      </w:r>
      <w:r w:rsidR="00D96F15" w:rsidRPr="00D96F15">
        <w:rPr>
          <w:rFonts w:ascii="Arial" w:hAnsi="Arial" w:cs="Arial"/>
          <w:b/>
          <w:sz w:val="32"/>
        </w:rPr>
        <w:t>2</w:t>
      </w:r>
      <w:r w:rsidR="00B23C45">
        <w:rPr>
          <w:rFonts w:ascii="Arial" w:hAnsi="Arial" w:cs="Arial"/>
          <w:b/>
          <w:sz w:val="32"/>
        </w:rPr>
        <w:t>8</w:t>
      </w:r>
      <w:r w:rsidR="004F36A4" w:rsidRPr="00D96F15">
        <w:rPr>
          <w:rFonts w:ascii="Arial" w:hAnsi="Arial" w:cs="Arial"/>
          <w:b/>
          <w:sz w:val="32"/>
        </w:rPr>
        <w:t>/2024</w:t>
      </w:r>
    </w:p>
    <w:bookmarkEnd w:id="7"/>
    <w:p w14:paraId="0A754945" w14:textId="77777777" w:rsidR="00967208" w:rsidRDefault="00967208"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8" w:name="_Hlk163479148"/>
    </w:p>
    <w:p w14:paraId="58DB7793" w14:textId="77777777" w:rsidR="00177691" w:rsidRDefault="00177691" w:rsidP="00913849">
      <w:pPr>
        <w:spacing w:after="0" w:line="240" w:lineRule="auto"/>
        <w:rPr>
          <w:rFonts w:ascii="Arial" w:hAnsi="Arial" w:cs="Arial"/>
          <w:b/>
          <w:sz w:val="20"/>
        </w:rPr>
      </w:pPr>
    </w:p>
    <w:p w14:paraId="25A78101" w14:textId="77777777" w:rsidR="00913849" w:rsidRPr="00F53971" w:rsidRDefault="00913849" w:rsidP="00913849">
      <w:pPr>
        <w:spacing w:after="0" w:line="240" w:lineRule="auto"/>
        <w:rPr>
          <w:rFonts w:ascii="Arial" w:hAnsi="Arial" w:cs="Arial"/>
          <w:b/>
          <w:sz w:val="20"/>
        </w:rPr>
      </w:pPr>
    </w:p>
    <w:p w14:paraId="1B2E2E53" w14:textId="77777777" w:rsidR="00CE09E2" w:rsidRDefault="00CE09E2" w:rsidP="00913849">
      <w:pPr>
        <w:spacing w:after="0" w:line="240" w:lineRule="auto"/>
        <w:rPr>
          <w:rFonts w:ascii="Arial" w:hAnsi="Arial" w:cs="Arial"/>
          <w:b/>
          <w:sz w:val="20"/>
        </w:rPr>
      </w:pPr>
    </w:p>
    <w:p w14:paraId="061FBD5C" w14:textId="77777777" w:rsidR="00B23C45" w:rsidRDefault="00B23C45" w:rsidP="00913849">
      <w:pPr>
        <w:spacing w:after="0" w:line="240" w:lineRule="auto"/>
        <w:rPr>
          <w:rFonts w:ascii="Arial" w:hAnsi="Arial" w:cs="Arial"/>
          <w:b/>
          <w:sz w:val="20"/>
        </w:rPr>
      </w:pPr>
    </w:p>
    <w:p w14:paraId="5B7B72FE" w14:textId="0AB01F02"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8"/>
    <w:p w14:paraId="0DFA395E" w14:textId="686FDFC4"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lastRenderedPageBreak/>
        <w:t>ANEXO II</w:t>
      </w:r>
    </w:p>
    <w:p w14:paraId="537795DA" w14:textId="77777777" w:rsidR="00913849" w:rsidRPr="00D96F15" w:rsidRDefault="00913849" w:rsidP="00913849">
      <w:pPr>
        <w:spacing w:after="0" w:line="240" w:lineRule="auto"/>
        <w:jc w:val="center"/>
        <w:rPr>
          <w:rFonts w:ascii="Arial" w:hAnsi="Arial" w:cs="Arial"/>
          <w:b/>
          <w:sz w:val="36"/>
        </w:rPr>
      </w:pPr>
    </w:p>
    <w:p w14:paraId="2DBCA9B5" w14:textId="7E5ED66F"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B23C45">
        <w:rPr>
          <w:rFonts w:ascii="Arial" w:hAnsi="Arial" w:cs="Arial"/>
          <w:b/>
          <w:sz w:val="32"/>
        </w:rPr>
        <w:t>8</w:t>
      </w:r>
      <w:r w:rsidR="004F36A4" w:rsidRPr="00D96F15">
        <w:rPr>
          <w:rFonts w:ascii="Arial" w:hAnsi="Arial" w:cs="Arial"/>
          <w:b/>
          <w:sz w:val="32"/>
        </w:rPr>
        <w:t>/2024</w:t>
      </w:r>
    </w:p>
    <w:p w14:paraId="19E9A619" w14:textId="77777777" w:rsidR="00967208" w:rsidRPr="00F53971" w:rsidRDefault="00967208"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41D7E79E"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 xml:space="preserve">sediada à ________________, declara, sob as penas da Lei, que até a presente data inexistem fatos impeditivos para sua habilitação na presente </w:t>
      </w:r>
      <w:r w:rsidRPr="00D96F15">
        <w:rPr>
          <w:rFonts w:ascii="Arial" w:hAnsi="Arial" w:cs="Arial"/>
          <w:sz w:val="24"/>
        </w:rPr>
        <w:t xml:space="preserve">dispensa n° </w:t>
      </w:r>
      <w:r w:rsidR="00D96F15" w:rsidRPr="00D96F15">
        <w:rPr>
          <w:rFonts w:ascii="Arial" w:hAnsi="Arial" w:cs="Arial"/>
          <w:sz w:val="24"/>
        </w:rPr>
        <w:t>2</w:t>
      </w:r>
      <w:r w:rsidR="00B23C45">
        <w:rPr>
          <w:rFonts w:ascii="Arial" w:hAnsi="Arial" w:cs="Arial"/>
          <w:sz w:val="24"/>
        </w:rPr>
        <w:t>8</w:t>
      </w:r>
      <w:r w:rsidR="004F36A4" w:rsidRPr="00D96F15">
        <w:rPr>
          <w:rFonts w:ascii="Arial" w:hAnsi="Arial" w:cs="Arial"/>
          <w:sz w:val="24"/>
        </w:rPr>
        <w:t>/2024</w:t>
      </w:r>
      <w:r w:rsidRPr="00D96F15">
        <w:rPr>
          <w:rFonts w:ascii="Arial" w:hAnsi="Arial" w:cs="Arial"/>
          <w:sz w:val="24"/>
        </w:rPr>
        <w:t>,</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59C6EFD7" w14:textId="77777777" w:rsidR="00CE09E2" w:rsidRDefault="00CE09E2" w:rsidP="00DF4B0D">
      <w:pPr>
        <w:spacing w:after="0" w:line="240" w:lineRule="auto"/>
        <w:rPr>
          <w:rFonts w:ascii="Arial" w:hAnsi="Arial" w:cs="Arial"/>
          <w:b/>
          <w:sz w:val="20"/>
        </w:rPr>
      </w:pPr>
    </w:p>
    <w:p w14:paraId="586761D3" w14:textId="77777777" w:rsidR="00CE09E2" w:rsidRDefault="00CE09E2" w:rsidP="00DF4B0D">
      <w:pPr>
        <w:spacing w:after="0" w:line="240" w:lineRule="auto"/>
        <w:rPr>
          <w:rFonts w:ascii="Arial" w:hAnsi="Arial" w:cs="Arial"/>
          <w:b/>
          <w:sz w:val="20"/>
        </w:rPr>
      </w:pPr>
    </w:p>
    <w:p w14:paraId="53B9883D" w14:textId="77777777" w:rsidR="00B23C45" w:rsidRDefault="00B23C45" w:rsidP="00DF4B0D">
      <w:pPr>
        <w:spacing w:after="0" w:line="240" w:lineRule="auto"/>
        <w:rPr>
          <w:rFonts w:ascii="Arial" w:hAnsi="Arial" w:cs="Arial"/>
          <w:b/>
          <w:sz w:val="20"/>
        </w:rPr>
      </w:pPr>
    </w:p>
    <w:p w14:paraId="6A3F1D2B" w14:textId="0FAC64E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70A3698E"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B23C45">
        <w:rPr>
          <w:rFonts w:ascii="Arial" w:hAnsi="Arial" w:cs="Arial"/>
          <w:b/>
          <w:sz w:val="32"/>
        </w:rPr>
        <w:t>8</w:t>
      </w:r>
      <w:r w:rsidR="004F36A4" w:rsidRPr="00D96F15">
        <w:rPr>
          <w:rFonts w:ascii="Arial" w:hAnsi="Arial" w:cs="Arial"/>
          <w:b/>
          <w:sz w:val="32"/>
        </w:rPr>
        <w:t>/2024</w:t>
      </w:r>
    </w:p>
    <w:p w14:paraId="26A74F09" w14:textId="77777777" w:rsidR="00967208" w:rsidRPr="00F53971" w:rsidRDefault="00967208"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12D4CD12" w14:textId="77777777" w:rsidR="00177691" w:rsidRDefault="00177691" w:rsidP="00DF4B0D">
      <w:pPr>
        <w:spacing w:after="0" w:line="240" w:lineRule="auto"/>
        <w:rPr>
          <w:rFonts w:ascii="Arial" w:hAnsi="Arial" w:cs="Arial"/>
          <w:b/>
          <w:sz w:val="20"/>
        </w:rPr>
      </w:pPr>
    </w:p>
    <w:p w14:paraId="14423F92" w14:textId="77777777" w:rsidR="00177691" w:rsidRDefault="00177691" w:rsidP="00DF4B0D">
      <w:pPr>
        <w:spacing w:after="0" w:line="240" w:lineRule="auto"/>
        <w:rPr>
          <w:rFonts w:ascii="Arial" w:hAnsi="Arial" w:cs="Arial"/>
          <w:b/>
          <w:sz w:val="20"/>
        </w:rPr>
      </w:pPr>
    </w:p>
    <w:p w14:paraId="51DE24DA" w14:textId="77777777" w:rsidR="00C2374B" w:rsidRDefault="00C2374B" w:rsidP="00DF4B0D">
      <w:pPr>
        <w:spacing w:after="0" w:line="240" w:lineRule="auto"/>
        <w:rPr>
          <w:rFonts w:ascii="Arial" w:hAnsi="Arial" w:cs="Arial"/>
          <w:b/>
          <w:sz w:val="20"/>
        </w:rPr>
      </w:pPr>
    </w:p>
    <w:p w14:paraId="0E0DF54F" w14:textId="48157375"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439C0DBE"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B23C45">
        <w:rPr>
          <w:rFonts w:ascii="Arial" w:hAnsi="Arial" w:cs="Arial"/>
          <w:b/>
          <w:sz w:val="32"/>
        </w:rPr>
        <w:t>8</w:t>
      </w:r>
      <w:r w:rsidR="004F36A4" w:rsidRPr="00D96F15">
        <w:rPr>
          <w:rFonts w:ascii="Arial" w:hAnsi="Arial" w:cs="Arial"/>
          <w:b/>
          <w:sz w:val="32"/>
        </w:rPr>
        <w:t>/2024</w:t>
      </w:r>
    </w:p>
    <w:p w14:paraId="675C8CB4" w14:textId="77777777" w:rsidR="00967208" w:rsidRPr="00F53971" w:rsidRDefault="00967208"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709"/>
        <w:gridCol w:w="709"/>
        <w:gridCol w:w="4678"/>
        <w:gridCol w:w="850"/>
        <w:gridCol w:w="992"/>
        <w:gridCol w:w="1139"/>
      </w:tblGrid>
      <w:tr w:rsidR="00C2374B" w:rsidRPr="002B2A89" w14:paraId="6AD6B561" w14:textId="77777777" w:rsidTr="00C2374B">
        <w:trPr>
          <w:trHeight w:val="20"/>
        </w:trPr>
        <w:tc>
          <w:tcPr>
            <w:tcW w:w="572" w:type="dxa"/>
            <w:vAlign w:val="center"/>
          </w:tcPr>
          <w:p w14:paraId="672E0FEF"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709" w:type="dxa"/>
            <w:vAlign w:val="center"/>
          </w:tcPr>
          <w:p w14:paraId="6D263ABC" w14:textId="5E1A3B50"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r>
              <w:rPr>
                <w:rFonts w:ascii="Arial" w:hAnsi="Arial" w:cs="Arial"/>
                <w:b/>
                <w:sz w:val="18"/>
                <w:szCs w:val="18"/>
                <w:lang w:val="pt-BR"/>
              </w:rPr>
              <w:t>.</w:t>
            </w:r>
          </w:p>
        </w:tc>
        <w:tc>
          <w:tcPr>
            <w:tcW w:w="709" w:type="dxa"/>
            <w:vAlign w:val="center"/>
          </w:tcPr>
          <w:p w14:paraId="6EA82240"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4678" w:type="dxa"/>
            <w:vAlign w:val="center"/>
          </w:tcPr>
          <w:p w14:paraId="4336D714" w14:textId="77777777" w:rsidR="00C2374B" w:rsidRPr="00D32549" w:rsidRDefault="00C2374B" w:rsidP="005021A2">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850" w:type="dxa"/>
            <w:vAlign w:val="center"/>
          </w:tcPr>
          <w:p w14:paraId="74E0E3C3" w14:textId="6B0F9E8C" w:rsidR="00C2374B" w:rsidRDefault="00C2374B" w:rsidP="00C2374B">
            <w:pPr>
              <w:pStyle w:val="TableParagraph"/>
              <w:spacing w:before="39"/>
              <w:ind w:left="81" w:right="54"/>
              <w:jc w:val="center"/>
              <w:rPr>
                <w:rFonts w:ascii="Arial" w:hAnsi="Arial" w:cs="Arial"/>
                <w:b/>
                <w:sz w:val="18"/>
                <w:szCs w:val="18"/>
                <w:lang w:val="pt-BR"/>
              </w:rPr>
            </w:pPr>
            <w:r>
              <w:rPr>
                <w:rFonts w:ascii="Arial" w:hAnsi="Arial" w:cs="Arial"/>
                <w:b/>
                <w:sz w:val="18"/>
                <w:szCs w:val="18"/>
                <w:lang w:val="pt-BR"/>
              </w:rPr>
              <w:t>Marca</w:t>
            </w:r>
          </w:p>
        </w:tc>
        <w:tc>
          <w:tcPr>
            <w:tcW w:w="992" w:type="dxa"/>
            <w:vAlign w:val="center"/>
          </w:tcPr>
          <w:p w14:paraId="29E5EE69" w14:textId="17997316" w:rsidR="00C2374B" w:rsidRPr="00D32549" w:rsidRDefault="00C2374B" w:rsidP="005021A2">
            <w:pPr>
              <w:pStyle w:val="TableParagraph"/>
              <w:spacing w:before="39"/>
              <w:ind w:left="141"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Unit</w:t>
            </w:r>
            <w:r>
              <w:rPr>
                <w:rFonts w:ascii="Arial" w:hAnsi="Arial" w:cs="Arial"/>
                <w:b/>
                <w:sz w:val="18"/>
                <w:szCs w:val="18"/>
                <w:lang w:val="pt-BR"/>
              </w:rPr>
              <w:t>.</w:t>
            </w:r>
          </w:p>
        </w:tc>
        <w:tc>
          <w:tcPr>
            <w:tcW w:w="1139" w:type="dxa"/>
            <w:vAlign w:val="center"/>
          </w:tcPr>
          <w:p w14:paraId="74F80B4E" w14:textId="009DACA3" w:rsidR="00C2374B" w:rsidRPr="00987367" w:rsidRDefault="00C2374B" w:rsidP="005021A2">
            <w:pPr>
              <w:pStyle w:val="TableParagraph"/>
              <w:spacing w:before="39"/>
              <w:ind w:left="137"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Total</w:t>
            </w:r>
          </w:p>
        </w:tc>
      </w:tr>
      <w:tr w:rsidR="00B23C45" w:rsidRPr="002B2A89" w14:paraId="0DFEDADD" w14:textId="77777777" w:rsidTr="00C2374B">
        <w:trPr>
          <w:trHeight w:val="20"/>
        </w:trPr>
        <w:tc>
          <w:tcPr>
            <w:tcW w:w="572" w:type="dxa"/>
            <w:shd w:val="clear" w:color="auto" w:fill="CCCCCC"/>
            <w:vAlign w:val="center"/>
          </w:tcPr>
          <w:p w14:paraId="49F948CB" w14:textId="77777777" w:rsidR="00B23C45" w:rsidRPr="00D32549" w:rsidRDefault="00B23C45" w:rsidP="00B23C45">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709" w:type="dxa"/>
            <w:shd w:val="clear" w:color="auto" w:fill="CCCCCC"/>
            <w:vAlign w:val="center"/>
          </w:tcPr>
          <w:p w14:paraId="7B6A65A4" w14:textId="0E77E83D" w:rsidR="00B23C45" w:rsidRPr="00D32549" w:rsidRDefault="00B23C45" w:rsidP="00B23C45">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42,00</w:t>
            </w:r>
          </w:p>
        </w:tc>
        <w:tc>
          <w:tcPr>
            <w:tcW w:w="709" w:type="dxa"/>
            <w:shd w:val="clear" w:color="auto" w:fill="CCCCCC"/>
            <w:vAlign w:val="center"/>
          </w:tcPr>
          <w:p w14:paraId="3BCA32E0" w14:textId="77777777" w:rsidR="00B23C45" w:rsidRPr="00D32549" w:rsidRDefault="00B23C45" w:rsidP="00B23C45">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4678" w:type="dxa"/>
            <w:shd w:val="clear" w:color="auto" w:fill="CCCCCC"/>
          </w:tcPr>
          <w:p w14:paraId="0375F30D" w14:textId="4FEC3C8B" w:rsidR="00B23C45" w:rsidRPr="00B23C45" w:rsidRDefault="00B23C45" w:rsidP="00B23C45">
            <w:pPr>
              <w:pStyle w:val="TableParagraph"/>
              <w:rPr>
                <w:rFonts w:ascii="Arial" w:hAnsi="Arial" w:cs="Arial"/>
                <w:sz w:val="16"/>
                <w:szCs w:val="16"/>
              </w:rPr>
            </w:pPr>
            <w:r w:rsidRPr="00B23C45">
              <w:rPr>
                <w:rFonts w:ascii="Arial" w:hAnsi="Arial" w:cs="Arial"/>
                <w:sz w:val="16"/>
                <w:szCs w:val="16"/>
              </w:rPr>
              <w:t>TUBO DE AÇO 11/4X14</w:t>
            </w:r>
          </w:p>
        </w:tc>
        <w:tc>
          <w:tcPr>
            <w:tcW w:w="850" w:type="dxa"/>
            <w:shd w:val="clear" w:color="auto" w:fill="CCCCCC"/>
          </w:tcPr>
          <w:p w14:paraId="65EAB46A" w14:textId="7777777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5EF9DCCA" w14:textId="7ACBF1F8"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32980B86" w14:textId="5142628F" w:rsidR="00B23C45" w:rsidRPr="003151AA" w:rsidRDefault="00B23C45" w:rsidP="00B23C45">
            <w:pPr>
              <w:pStyle w:val="TableParagraph"/>
              <w:ind w:left="137" w:right="107"/>
              <w:jc w:val="center"/>
              <w:rPr>
                <w:rFonts w:ascii="Arial" w:eastAsia="Times New Roman" w:hAnsi="Arial" w:cs="Arial"/>
                <w:sz w:val="16"/>
                <w:szCs w:val="16"/>
                <w:lang w:val="pt-BR"/>
              </w:rPr>
            </w:pPr>
          </w:p>
        </w:tc>
      </w:tr>
      <w:tr w:rsidR="00B23C45" w:rsidRPr="002B2A89" w14:paraId="0EAE62DD" w14:textId="77777777" w:rsidTr="00C2374B">
        <w:trPr>
          <w:trHeight w:val="20"/>
        </w:trPr>
        <w:tc>
          <w:tcPr>
            <w:tcW w:w="572" w:type="dxa"/>
            <w:shd w:val="clear" w:color="auto" w:fill="CCCCCC"/>
            <w:vAlign w:val="center"/>
          </w:tcPr>
          <w:p w14:paraId="051F1932" w14:textId="77777777" w:rsidR="00B23C45" w:rsidRPr="00D32549" w:rsidRDefault="00B23C45" w:rsidP="00B23C45">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709" w:type="dxa"/>
            <w:shd w:val="clear" w:color="auto" w:fill="CCCCCC"/>
            <w:vAlign w:val="center"/>
          </w:tcPr>
          <w:p w14:paraId="15163C87" w14:textId="49AC6A81" w:rsidR="00B23C45" w:rsidRPr="00D32549" w:rsidRDefault="00B23C45" w:rsidP="00B23C45">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30,00</w:t>
            </w:r>
          </w:p>
        </w:tc>
        <w:tc>
          <w:tcPr>
            <w:tcW w:w="709" w:type="dxa"/>
            <w:shd w:val="clear" w:color="auto" w:fill="CCCCCC"/>
            <w:vAlign w:val="center"/>
          </w:tcPr>
          <w:p w14:paraId="111CC4B6" w14:textId="77777777" w:rsidR="00B23C45" w:rsidRPr="00D32549" w:rsidRDefault="00B23C45" w:rsidP="00B23C45">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38668277" w14:textId="63EDFB88" w:rsidR="00B23C45" w:rsidRPr="00B23C45" w:rsidRDefault="00B23C45" w:rsidP="00B23C45">
            <w:pPr>
              <w:pStyle w:val="TableParagraph"/>
              <w:rPr>
                <w:rFonts w:ascii="Arial" w:hAnsi="Arial" w:cs="Arial"/>
                <w:sz w:val="16"/>
                <w:szCs w:val="16"/>
              </w:rPr>
            </w:pPr>
            <w:r w:rsidRPr="00B23C45">
              <w:rPr>
                <w:rFonts w:ascii="Arial" w:hAnsi="Arial" w:cs="Arial"/>
                <w:sz w:val="16"/>
                <w:szCs w:val="16"/>
              </w:rPr>
              <w:t>TUBO DE AÇO 02X14</w:t>
            </w:r>
          </w:p>
        </w:tc>
        <w:tc>
          <w:tcPr>
            <w:tcW w:w="850" w:type="dxa"/>
            <w:shd w:val="clear" w:color="auto" w:fill="CCCCCC"/>
          </w:tcPr>
          <w:p w14:paraId="54A2D9B4" w14:textId="7777777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4FA7D969" w14:textId="38BA4F02"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754C643D" w14:textId="7D0EB81E" w:rsidR="00B23C45" w:rsidRPr="003151AA" w:rsidRDefault="00B23C45" w:rsidP="00B23C45">
            <w:pPr>
              <w:pStyle w:val="TableParagraph"/>
              <w:ind w:left="137" w:right="107"/>
              <w:jc w:val="center"/>
              <w:rPr>
                <w:rFonts w:ascii="Arial" w:eastAsia="Times New Roman" w:hAnsi="Arial" w:cs="Arial"/>
                <w:sz w:val="16"/>
                <w:szCs w:val="16"/>
                <w:lang w:val="pt-BR"/>
              </w:rPr>
            </w:pPr>
          </w:p>
        </w:tc>
      </w:tr>
      <w:tr w:rsidR="00B23C45" w:rsidRPr="002B2A89" w14:paraId="7E1A2737" w14:textId="77777777" w:rsidTr="00C2374B">
        <w:trPr>
          <w:trHeight w:val="20"/>
        </w:trPr>
        <w:tc>
          <w:tcPr>
            <w:tcW w:w="572" w:type="dxa"/>
            <w:shd w:val="clear" w:color="auto" w:fill="CCCCCC"/>
            <w:vAlign w:val="center"/>
          </w:tcPr>
          <w:p w14:paraId="53135E93" w14:textId="77777777" w:rsidR="00B23C45" w:rsidRPr="00D32549" w:rsidRDefault="00B23C45" w:rsidP="00B23C45">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709" w:type="dxa"/>
            <w:shd w:val="clear" w:color="auto" w:fill="CCCCCC"/>
            <w:vAlign w:val="center"/>
          </w:tcPr>
          <w:p w14:paraId="29200046" w14:textId="0ACF7477" w:rsidR="00B23C45" w:rsidRPr="00D32549" w:rsidRDefault="00B23C45" w:rsidP="00B23C45">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515,00</w:t>
            </w:r>
          </w:p>
        </w:tc>
        <w:tc>
          <w:tcPr>
            <w:tcW w:w="709" w:type="dxa"/>
            <w:shd w:val="clear" w:color="auto" w:fill="CCCCCC"/>
            <w:vAlign w:val="center"/>
          </w:tcPr>
          <w:p w14:paraId="4BB75339" w14:textId="1FC892F2" w:rsidR="00B23C45" w:rsidRPr="00D32549" w:rsidRDefault="00B23C45" w:rsidP="00B23C45">
            <w:pPr>
              <w:pStyle w:val="TableParagraph"/>
              <w:jc w:val="center"/>
              <w:rPr>
                <w:rFonts w:ascii="Arial" w:hAnsi="Arial" w:cs="Arial"/>
                <w:sz w:val="16"/>
                <w:szCs w:val="16"/>
              </w:rPr>
            </w:pPr>
            <w:r>
              <w:rPr>
                <w:rFonts w:ascii="Arial" w:hAnsi="Arial" w:cs="Arial"/>
                <w:sz w:val="16"/>
                <w:szCs w:val="16"/>
              </w:rPr>
              <w:t>METRO</w:t>
            </w:r>
          </w:p>
        </w:tc>
        <w:tc>
          <w:tcPr>
            <w:tcW w:w="4678" w:type="dxa"/>
            <w:shd w:val="clear" w:color="auto" w:fill="CCCCCC"/>
          </w:tcPr>
          <w:p w14:paraId="5251E31A" w14:textId="5527611F" w:rsidR="00B23C45" w:rsidRPr="00B23C45" w:rsidRDefault="00B23C45" w:rsidP="00B23C45">
            <w:pPr>
              <w:pStyle w:val="TableParagraph"/>
              <w:rPr>
                <w:rFonts w:ascii="Arial" w:hAnsi="Arial" w:cs="Arial"/>
                <w:sz w:val="16"/>
                <w:szCs w:val="16"/>
              </w:rPr>
            </w:pPr>
            <w:r w:rsidRPr="00B23C45">
              <w:rPr>
                <w:rFonts w:ascii="Arial" w:hAnsi="Arial" w:cs="Arial"/>
                <w:sz w:val="16"/>
                <w:szCs w:val="16"/>
              </w:rPr>
              <w:t>TELA ALAMBRADO 14X50</w:t>
            </w:r>
          </w:p>
        </w:tc>
        <w:tc>
          <w:tcPr>
            <w:tcW w:w="850" w:type="dxa"/>
            <w:shd w:val="clear" w:color="auto" w:fill="CCCCCC"/>
          </w:tcPr>
          <w:p w14:paraId="79FE8DED" w14:textId="7777777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2A824EF0" w14:textId="6B2555F7" w:rsidR="00B23C45" w:rsidRPr="003151AA" w:rsidRDefault="00B23C45" w:rsidP="00B23C45">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641B15A4" w14:textId="5E75E028" w:rsidR="00B23C45" w:rsidRPr="003151AA" w:rsidRDefault="00B23C45" w:rsidP="00B23C45">
            <w:pPr>
              <w:pStyle w:val="TableParagraph"/>
              <w:ind w:left="137" w:right="107"/>
              <w:jc w:val="center"/>
              <w:rPr>
                <w:rFonts w:ascii="Arial" w:eastAsia="Times New Roman" w:hAnsi="Arial" w:cs="Arial"/>
                <w:sz w:val="16"/>
                <w:szCs w:val="16"/>
                <w:lang w:val="pt-BR"/>
              </w:rPr>
            </w:pPr>
          </w:p>
        </w:tc>
      </w:tr>
    </w:tbl>
    <w:p w14:paraId="7BD64BFC" w14:textId="77777777" w:rsidR="00C2374B" w:rsidRDefault="00C2374B" w:rsidP="00913849">
      <w:pPr>
        <w:spacing w:after="0" w:line="240" w:lineRule="auto"/>
        <w:rPr>
          <w:rFonts w:ascii="Arial" w:hAnsi="Arial" w:cs="Arial"/>
          <w:b/>
          <w:sz w:val="24"/>
        </w:rPr>
      </w:pPr>
    </w:p>
    <w:p w14:paraId="40578C9D" w14:textId="536C466B"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77099BE4" w14:textId="77777777" w:rsidR="00177691" w:rsidRDefault="00177691" w:rsidP="00DF4B0D">
      <w:pPr>
        <w:spacing w:after="0" w:line="240" w:lineRule="auto"/>
        <w:rPr>
          <w:rFonts w:ascii="Arial" w:hAnsi="Arial" w:cs="Arial"/>
          <w:b/>
          <w:sz w:val="20"/>
        </w:rPr>
      </w:pPr>
    </w:p>
    <w:p w14:paraId="2F894B46" w14:textId="77777777" w:rsidR="00177691" w:rsidRDefault="00177691" w:rsidP="00DF4B0D">
      <w:pPr>
        <w:spacing w:after="0" w:line="240" w:lineRule="auto"/>
        <w:rPr>
          <w:rFonts w:ascii="Arial" w:hAnsi="Arial" w:cs="Arial"/>
          <w:b/>
          <w:sz w:val="20"/>
        </w:rPr>
      </w:pPr>
    </w:p>
    <w:p w14:paraId="0C05D97E" w14:textId="77777777" w:rsidR="00177691" w:rsidRDefault="00177691" w:rsidP="00DF4B0D">
      <w:pPr>
        <w:spacing w:after="0" w:line="240" w:lineRule="auto"/>
        <w:rPr>
          <w:rFonts w:ascii="Arial" w:hAnsi="Arial" w:cs="Arial"/>
          <w:b/>
          <w:sz w:val="20"/>
        </w:rPr>
      </w:pPr>
    </w:p>
    <w:p w14:paraId="51B8A58C" w14:textId="77777777" w:rsidR="00177691" w:rsidRDefault="00177691" w:rsidP="00DF4B0D">
      <w:pPr>
        <w:spacing w:after="0" w:line="240" w:lineRule="auto"/>
        <w:rPr>
          <w:rFonts w:ascii="Arial" w:hAnsi="Arial" w:cs="Arial"/>
          <w:b/>
          <w:sz w:val="20"/>
        </w:rPr>
      </w:pPr>
    </w:p>
    <w:p w14:paraId="1260D974" w14:textId="77777777" w:rsidR="00177691" w:rsidRDefault="00177691" w:rsidP="00DF4B0D">
      <w:pPr>
        <w:spacing w:after="0" w:line="240" w:lineRule="auto"/>
        <w:rPr>
          <w:rFonts w:ascii="Arial" w:hAnsi="Arial" w:cs="Arial"/>
          <w:b/>
          <w:sz w:val="20"/>
        </w:rPr>
      </w:pPr>
    </w:p>
    <w:p w14:paraId="4207DA37" w14:textId="77777777" w:rsidR="00177691" w:rsidRDefault="00177691" w:rsidP="00DF4B0D">
      <w:pPr>
        <w:spacing w:after="0" w:line="240" w:lineRule="auto"/>
        <w:rPr>
          <w:rFonts w:ascii="Arial" w:hAnsi="Arial" w:cs="Arial"/>
          <w:b/>
          <w:sz w:val="20"/>
        </w:rPr>
      </w:pPr>
    </w:p>
    <w:p w14:paraId="5F0DDB6E" w14:textId="77777777" w:rsidR="00177691" w:rsidRDefault="00177691" w:rsidP="00DF4B0D">
      <w:pPr>
        <w:spacing w:after="0" w:line="240" w:lineRule="auto"/>
        <w:rPr>
          <w:rFonts w:ascii="Arial" w:hAnsi="Arial" w:cs="Arial"/>
          <w:b/>
          <w:sz w:val="20"/>
        </w:rPr>
      </w:pPr>
    </w:p>
    <w:p w14:paraId="633690D9" w14:textId="77777777" w:rsidR="00D96F15" w:rsidRDefault="00D96F15" w:rsidP="00DF4B0D">
      <w:pPr>
        <w:spacing w:after="0" w:line="240" w:lineRule="auto"/>
        <w:rPr>
          <w:rFonts w:ascii="Arial" w:hAnsi="Arial" w:cs="Arial"/>
          <w:b/>
          <w:sz w:val="20"/>
        </w:rPr>
      </w:pPr>
    </w:p>
    <w:p w14:paraId="5A6C513C" w14:textId="70C225F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9" w:name="_Hlk172618017"/>
      <w:r>
        <w:rPr>
          <w:rFonts w:ascii="Arial" w:hAnsi="Arial" w:cs="Arial"/>
          <w:b/>
          <w:sz w:val="20"/>
        </w:rPr>
        <w:t>Anexo datilografado ou digitado somente a assinatura manuscrita.</w:t>
      </w:r>
    </w:p>
    <w:bookmarkEnd w:id="9"/>
    <w:p w14:paraId="79A7EF51" w14:textId="2337F6F6" w:rsidR="00CA7EAF" w:rsidRPr="00F53971" w:rsidRDefault="00967208" w:rsidP="00CA7EAF">
      <w:pPr>
        <w:spacing w:after="0" w:line="240" w:lineRule="auto"/>
        <w:jc w:val="center"/>
        <w:rPr>
          <w:rFonts w:ascii="Arial" w:hAnsi="Arial" w:cs="Arial"/>
          <w:b/>
          <w:sz w:val="36"/>
        </w:rPr>
      </w:pPr>
      <w:r>
        <w:rPr>
          <w:rFonts w:ascii="Arial" w:hAnsi="Arial" w:cs="Arial"/>
          <w:b/>
          <w:sz w:val="36"/>
        </w:rPr>
        <w:lastRenderedPageBreak/>
        <w:t>ANEXO V</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316DD0FA" w:rsidR="00CA7EAF" w:rsidRPr="00D96F15" w:rsidRDefault="00CA7EAF" w:rsidP="00CA7EAF">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B23C45">
        <w:rPr>
          <w:rFonts w:ascii="Arial" w:hAnsi="Arial" w:cs="Arial"/>
          <w:b/>
          <w:sz w:val="32"/>
        </w:rPr>
        <w:t>8</w:t>
      </w:r>
      <w:r w:rsidR="004F36A4" w:rsidRPr="00D96F15">
        <w:rPr>
          <w:rFonts w:ascii="Arial" w:hAnsi="Arial" w:cs="Arial"/>
          <w:b/>
          <w:sz w:val="32"/>
        </w:rPr>
        <w:t>/2024</w:t>
      </w:r>
    </w:p>
    <w:p w14:paraId="65AF62AE" w14:textId="77777777" w:rsidR="00967208" w:rsidRPr="00F53971" w:rsidRDefault="00967208"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10902EE8"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Pelo presente instrumento, devidamente autorizado no processo administrativo referente à </w:t>
      </w:r>
      <w:r w:rsidRPr="000D5324">
        <w:rPr>
          <w:rFonts w:ascii="Arial" w:hAnsi="Arial" w:cs="Arial"/>
          <w:noProof/>
          <w:sz w:val="24"/>
        </w:rPr>
        <w:t xml:space="preserve">Processo nº </w:t>
      </w:r>
      <w:r w:rsidR="00B23C45">
        <w:rPr>
          <w:rFonts w:ascii="Arial" w:hAnsi="Arial" w:cs="Arial"/>
          <w:noProof/>
          <w:sz w:val="24"/>
        </w:rPr>
        <w:t>47</w:t>
      </w:r>
      <w:r w:rsidRPr="000D5324">
        <w:rPr>
          <w:rFonts w:ascii="Arial" w:hAnsi="Arial" w:cs="Arial"/>
          <w:noProof/>
          <w:sz w:val="24"/>
        </w:rPr>
        <w:t>/2024,</w:t>
      </w:r>
      <w:r w:rsidRPr="00F53971">
        <w:rPr>
          <w:rFonts w:ascii="Arial" w:hAnsi="Arial" w:cs="Arial"/>
          <w:noProof/>
          <w:sz w:val="24"/>
        </w:rPr>
        <w:t xml:space="preserve"> instaurada sob a modalidade de </w:t>
      </w:r>
      <w:r w:rsidRPr="00D96F15">
        <w:rPr>
          <w:rFonts w:ascii="Arial" w:hAnsi="Arial" w:cs="Arial"/>
          <w:noProof/>
          <w:sz w:val="24"/>
        </w:rPr>
        <w:t xml:space="preserve">Dispensa nº </w:t>
      </w:r>
      <w:r w:rsidR="00D96F15" w:rsidRPr="00D96F15">
        <w:rPr>
          <w:rFonts w:ascii="Arial" w:hAnsi="Arial" w:cs="Arial"/>
          <w:noProof/>
          <w:sz w:val="24"/>
        </w:rPr>
        <w:t>2</w:t>
      </w:r>
      <w:r w:rsidR="00B23C45">
        <w:rPr>
          <w:rFonts w:ascii="Arial" w:hAnsi="Arial" w:cs="Arial"/>
          <w:noProof/>
          <w:sz w:val="24"/>
        </w:rPr>
        <w:t>8</w:t>
      </w:r>
      <w:r w:rsidR="004F36A4" w:rsidRPr="00D96F15">
        <w:rPr>
          <w:rFonts w:ascii="Arial" w:hAnsi="Arial" w:cs="Arial"/>
          <w:noProof/>
          <w:sz w:val="24"/>
        </w:rPr>
        <w:t>/2024</w:t>
      </w:r>
      <w:r w:rsidRPr="00D96F15">
        <w:rPr>
          <w:rFonts w:ascii="Arial" w:hAnsi="Arial" w:cs="Arial"/>
          <w:noProof/>
          <w:sz w:val="24"/>
        </w:rPr>
        <w:t>,</w:t>
      </w:r>
      <w:r w:rsidRPr="00F53971">
        <w:rPr>
          <w:rFonts w:ascii="Arial" w:hAnsi="Arial" w:cs="Arial"/>
          <w:noProof/>
          <w:sz w:val="24"/>
        </w:rPr>
        <w:t xml:space="preserve"> regido pela lei ordinária nº 14.133/2021 e </w:t>
      </w:r>
      <w:r w:rsidRPr="00A229B5">
        <w:rPr>
          <w:rFonts w:ascii="Arial" w:hAnsi="Arial" w:cs="Arial"/>
          <w:noProof/>
          <w:sz w:val="24"/>
        </w:rPr>
        <w:t>Decreto</w:t>
      </w:r>
      <w:r w:rsidR="00967208" w:rsidRPr="00A229B5">
        <w:rPr>
          <w:rFonts w:ascii="Arial" w:hAnsi="Arial" w:cs="Arial"/>
          <w:noProof/>
          <w:sz w:val="24"/>
        </w:rPr>
        <w:t xml:space="preserve"> Municipa</w:t>
      </w:r>
      <w:r w:rsidR="00CE09E2">
        <w:rPr>
          <w:rFonts w:ascii="Arial" w:hAnsi="Arial" w:cs="Arial"/>
          <w:noProof/>
          <w:sz w:val="24"/>
        </w:rPr>
        <w:t>l</w:t>
      </w:r>
      <w:r w:rsidRPr="00A229B5">
        <w:rPr>
          <w:rFonts w:ascii="Arial" w:hAnsi="Arial" w:cs="Arial"/>
          <w:noProof/>
          <w:sz w:val="24"/>
        </w:rPr>
        <w:t xml:space="preserve"> nº </w:t>
      </w:r>
      <w:r w:rsidR="00967208" w:rsidRPr="00A229B5">
        <w:rPr>
          <w:rFonts w:ascii="Arial" w:hAnsi="Arial" w:cs="Arial"/>
          <w:noProof/>
          <w:sz w:val="24"/>
        </w:rPr>
        <w:t xml:space="preserve">031/2024 </w:t>
      </w:r>
      <w:r w:rsidR="00CE09E2">
        <w:rPr>
          <w:rFonts w:ascii="Arial" w:hAnsi="Arial" w:cs="Arial"/>
          <w:noProof/>
          <w:sz w:val="24"/>
        </w:rPr>
        <w:t xml:space="preserve">e </w:t>
      </w:r>
      <w:r w:rsidRPr="00F53971">
        <w:rPr>
          <w:rFonts w:ascii="Arial" w:hAnsi="Arial" w:cs="Arial"/>
          <w:noProof/>
          <w:sz w:val="24"/>
        </w:rPr>
        <w:t>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2B2A89">
        <w:tc>
          <w:tcPr>
            <w:tcW w:w="499" w:type="pct"/>
          </w:tcPr>
          <w:p w14:paraId="07EA1AF6"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2B2A89">
        <w:tc>
          <w:tcPr>
            <w:tcW w:w="499" w:type="pct"/>
          </w:tcPr>
          <w:p w14:paraId="2494FAF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2B2A89">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7BBFB204" w:rsidR="00CA7EAF" w:rsidRPr="00924173" w:rsidRDefault="00CA7EAF" w:rsidP="00CA7EAF">
      <w:pPr>
        <w:numPr>
          <w:ilvl w:val="0"/>
          <w:numId w:val="3"/>
        </w:numPr>
        <w:spacing w:after="0" w:line="240" w:lineRule="auto"/>
        <w:contextualSpacing/>
        <w:jc w:val="both"/>
        <w:rPr>
          <w:rFonts w:ascii="Arial" w:hAnsi="Arial" w:cs="Arial"/>
          <w:b/>
          <w:noProof/>
          <w:sz w:val="24"/>
        </w:rPr>
      </w:pPr>
      <w:r w:rsidRPr="00924173">
        <w:rPr>
          <w:rFonts w:ascii="Arial" w:hAnsi="Arial" w:cs="Arial"/>
          <w:b/>
          <w:noProof/>
          <w:sz w:val="24"/>
        </w:rPr>
        <w:t xml:space="preserve">SECRETARIA DE </w:t>
      </w:r>
      <w:r w:rsidR="00B23C45" w:rsidRPr="00924173">
        <w:rPr>
          <w:rFonts w:ascii="Arial" w:hAnsi="Arial" w:cs="Arial"/>
          <w:b/>
          <w:noProof/>
          <w:sz w:val="24"/>
        </w:rPr>
        <w:t>CULTURA E ESPORTES</w:t>
      </w:r>
    </w:p>
    <w:p w14:paraId="37DDB3F4" w14:textId="13DBEE71" w:rsidR="00CA7EAF" w:rsidRPr="00924173" w:rsidRDefault="00924173" w:rsidP="00CA7EAF">
      <w:pPr>
        <w:spacing w:after="0" w:line="240" w:lineRule="auto"/>
        <w:jc w:val="both"/>
        <w:rPr>
          <w:rFonts w:ascii="Arial" w:hAnsi="Arial" w:cs="Arial"/>
          <w:b/>
          <w:noProof/>
          <w:sz w:val="16"/>
          <w:szCs w:val="18"/>
        </w:rPr>
      </w:pPr>
      <w:r w:rsidRPr="00924173">
        <w:rPr>
          <w:rFonts w:ascii="Arial" w:hAnsi="Arial" w:cs="Arial"/>
          <w:b/>
          <w:noProof/>
          <w:sz w:val="16"/>
          <w:szCs w:val="18"/>
        </w:rPr>
        <w:t>4.4.90.51.00.2.09.02.27.812.0008.1.0113-MOD. ESP. ESPORTIVOS CONVIVENCIA-EMENDA IMPOSITIVA</w:t>
      </w:r>
    </w:p>
    <w:p w14:paraId="6B313C14" w14:textId="77777777" w:rsidR="00967208" w:rsidRPr="00CE09E2" w:rsidRDefault="00967208" w:rsidP="00CA7EAF">
      <w:pPr>
        <w:spacing w:after="0" w:line="240" w:lineRule="auto"/>
        <w:jc w:val="both"/>
        <w:rPr>
          <w:rFonts w:ascii="Arial" w:hAnsi="Arial" w:cs="Arial"/>
          <w:noProof/>
          <w:color w:val="FF0000"/>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31CBCA26"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 xml:space="preserve">pela </w:t>
      </w:r>
      <w:r w:rsidR="000D5324" w:rsidRPr="000D5324">
        <w:rPr>
          <w:rFonts w:ascii="Arial" w:hAnsi="Arial" w:cs="Arial"/>
          <w:b/>
          <w:bCs/>
          <w:sz w:val="24"/>
          <w:szCs w:val="24"/>
        </w:rPr>
        <w:t xml:space="preserve">Sra. Altina Helena Machado Ferreira (Arquiteta Municipal), </w:t>
      </w:r>
      <w:r w:rsidRPr="00F53971">
        <w:rPr>
          <w:rFonts w:ascii="Arial" w:hAnsi="Arial" w:cs="Arial"/>
          <w:noProof/>
          <w:sz w:val="24"/>
        </w:rPr>
        <w:t>que</w:t>
      </w:r>
      <w:r w:rsidR="000D5324">
        <w:rPr>
          <w:rFonts w:ascii="Arial" w:hAnsi="Arial" w:cs="Arial"/>
          <w:noProof/>
          <w:sz w:val="24"/>
        </w:rPr>
        <w:t xml:space="preserve"> </w:t>
      </w:r>
      <w:r w:rsidRPr="00F53971">
        <w:rPr>
          <w:rFonts w:ascii="Arial" w:hAnsi="Arial" w:cs="Arial"/>
          <w:noProof/>
          <w:sz w:val="24"/>
        </w:rPr>
        <w:t>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F5397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01E2431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w:t>
      </w:r>
      <w:r w:rsidR="00177691">
        <w:rPr>
          <w:rFonts w:ascii="Arial" w:hAnsi="Arial" w:cs="Arial"/>
          <w:noProof/>
          <w:sz w:val="24"/>
        </w:rPr>
        <w:t>.</w:t>
      </w:r>
      <w:r w:rsidRPr="00F5397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sectPr w:rsidR="00CA7EAF" w:rsidRPr="00386993" w:rsidSect="00500D52">
      <w:type w:val="continuous"/>
      <w:pgSz w:w="11906" w:h="16838"/>
      <w:pgMar w:top="1276" w:right="1133"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BAD5" w14:textId="77777777" w:rsidR="005A05C8" w:rsidRPr="003475C2" w:rsidRDefault="005A05C8" w:rsidP="00455A27">
      <w:pPr>
        <w:spacing w:after="0" w:line="240" w:lineRule="auto"/>
      </w:pPr>
      <w:r w:rsidRPr="003475C2">
        <w:separator/>
      </w:r>
    </w:p>
  </w:endnote>
  <w:endnote w:type="continuationSeparator" w:id="0">
    <w:p w14:paraId="70C339BC" w14:textId="77777777" w:rsidR="005A05C8" w:rsidRPr="003475C2" w:rsidRDefault="005A05C8"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A817" w14:textId="77777777" w:rsidR="005A05C8" w:rsidRPr="003475C2" w:rsidRDefault="005A05C8" w:rsidP="00455A27">
      <w:pPr>
        <w:spacing w:after="0" w:line="240" w:lineRule="auto"/>
      </w:pPr>
      <w:r w:rsidRPr="003475C2">
        <w:separator/>
      </w:r>
    </w:p>
  </w:footnote>
  <w:footnote w:type="continuationSeparator" w:id="0">
    <w:p w14:paraId="60C5FF4A" w14:textId="77777777" w:rsidR="005A05C8" w:rsidRPr="003475C2" w:rsidRDefault="005A05C8"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0458873A" w:rsidR="002B2A89" w:rsidRPr="0052480F" w:rsidRDefault="002B2A89"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36660EF4">
          <wp:simplePos x="0" y="0"/>
          <wp:positionH relativeFrom="column">
            <wp:posOffset>3810</wp:posOffset>
          </wp:positionH>
          <wp:positionV relativeFrom="paragraph">
            <wp:posOffset>-278130</wp:posOffset>
          </wp:positionV>
          <wp:extent cx="816610" cy="9334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2B2A89" w:rsidRPr="0052480F" w:rsidRDefault="002B2A89"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2B2A89" w:rsidRDefault="002B2A89" w:rsidP="0035099C">
    <w:pPr>
      <w:pStyle w:val="Cabealho"/>
      <w:jc w:val="center"/>
      <w:rPr>
        <w:b/>
      </w:rPr>
    </w:pPr>
  </w:p>
  <w:p w14:paraId="600C7C93" w14:textId="77777777" w:rsidR="002B2A89" w:rsidRPr="003475C2" w:rsidRDefault="002B2A89"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74161363">
    <w:abstractNumId w:val="33"/>
  </w:num>
  <w:num w:numId="2" w16cid:durableId="281231720">
    <w:abstractNumId w:val="1"/>
  </w:num>
  <w:num w:numId="3" w16cid:durableId="1613704178">
    <w:abstractNumId w:val="11"/>
  </w:num>
  <w:num w:numId="4" w16cid:durableId="333459110">
    <w:abstractNumId w:val="4"/>
  </w:num>
  <w:num w:numId="5" w16cid:durableId="1265919051">
    <w:abstractNumId w:val="13"/>
  </w:num>
  <w:num w:numId="6" w16cid:durableId="165243430">
    <w:abstractNumId w:val="27"/>
  </w:num>
  <w:num w:numId="7" w16cid:durableId="921723133">
    <w:abstractNumId w:val="32"/>
  </w:num>
  <w:num w:numId="8" w16cid:durableId="386683447">
    <w:abstractNumId w:val="5"/>
  </w:num>
  <w:num w:numId="9" w16cid:durableId="2046831890">
    <w:abstractNumId w:val="28"/>
  </w:num>
  <w:num w:numId="10" w16cid:durableId="653990289">
    <w:abstractNumId w:val="7"/>
  </w:num>
  <w:num w:numId="11" w16cid:durableId="750271093">
    <w:abstractNumId w:val="16"/>
  </w:num>
  <w:num w:numId="12" w16cid:durableId="1846895754">
    <w:abstractNumId w:val="17"/>
  </w:num>
  <w:num w:numId="13" w16cid:durableId="781724912">
    <w:abstractNumId w:val="25"/>
  </w:num>
  <w:num w:numId="14" w16cid:durableId="381759003">
    <w:abstractNumId w:val="10"/>
  </w:num>
  <w:num w:numId="15" w16cid:durableId="634680448">
    <w:abstractNumId w:val="12"/>
  </w:num>
  <w:num w:numId="16" w16cid:durableId="1375540490">
    <w:abstractNumId w:val="14"/>
  </w:num>
  <w:num w:numId="17" w16cid:durableId="1904488968">
    <w:abstractNumId w:val="3"/>
  </w:num>
  <w:num w:numId="18" w16cid:durableId="1129934266">
    <w:abstractNumId w:val="6"/>
  </w:num>
  <w:num w:numId="19" w16cid:durableId="2146701088">
    <w:abstractNumId w:val="26"/>
  </w:num>
  <w:num w:numId="20" w16cid:durableId="215893037">
    <w:abstractNumId w:val="9"/>
  </w:num>
  <w:num w:numId="21" w16cid:durableId="1863393646">
    <w:abstractNumId w:val="30"/>
  </w:num>
  <w:num w:numId="22" w16cid:durableId="1734692160">
    <w:abstractNumId w:val="23"/>
  </w:num>
  <w:num w:numId="23" w16cid:durableId="1297104376">
    <w:abstractNumId w:val="20"/>
  </w:num>
  <w:num w:numId="24" w16cid:durableId="805857111">
    <w:abstractNumId w:val="0"/>
  </w:num>
  <w:num w:numId="25" w16cid:durableId="1438989428">
    <w:abstractNumId w:val="24"/>
  </w:num>
  <w:num w:numId="26" w16cid:durableId="874317513">
    <w:abstractNumId w:val="18"/>
  </w:num>
  <w:num w:numId="27" w16cid:durableId="687952198">
    <w:abstractNumId w:val="2"/>
  </w:num>
  <w:num w:numId="28" w16cid:durableId="764308725">
    <w:abstractNumId w:val="21"/>
  </w:num>
  <w:num w:numId="29" w16cid:durableId="713307545">
    <w:abstractNumId w:val="19"/>
  </w:num>
  <w:num w:numId="30" w16cid:durableId="25912252">
    <w:abstractNumId w:val="8"/>
  </w:num>
  <w:num w:numId="31" w16cid:durableId="1053505123">
    <w:abstractNumId w:val="15"/>
  </w:num>
  <w:num w:numId="32" w16cid:durableId="1782795271">
    <w:abstractNumId w:val="31"/>
  </w:num>
  <w:num w:numId="33" w16cid:durableId="2095467287">
    <w:abstractNumId w:val="29"/>
  </w:num>
  <w:num w:numId="34" w16cid:durableId="26615901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C9"/>
    <w:rsid w:val="000C4FA8"/>
    <w:rsid w:val="000C5890"/>
    <w:rsid w:val="000D5324"/>
    <w:rsid w:val="000E2DB3"/>
    <w:rsid w:val="000E2F59"/>
    <w:rsid w:val="000F0E4B"/>
    <w:rsid w:val="000F15D1"/>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691"/>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99C"/>
    <w:rsid w:val="00206FC7"/>
    <w:rsid w:val="00220BB6"/>
    <w:rsid w:val="002218E4"/>
    <w:rsid w:val="00232690"/>
    <w:rsid w:val="00234A88"/>
    <w:rsid w:val="002446CA"/>
    <w:rsid w:val="00250EED"/>
    <w:rsid w:val="00253B4B"/>
    <w:rsid w:val="00255F01"/>
    <w:rsid w:val="00274B70"/>
    <w:rsid w:val="002751D1"/>
    <w:rsid w:val="002825DA"/>
    <w:rsid w:val="00287D22"/>
    <w:rsid w:val="002950E6"/>
    <w:rsid w:val="002A1B54"/>
    <w:rsid w:val="002A1D13"/>
    <w:rsid w:val="002A6F7B"/>
    <w:rsid w:val="002B2A89"/>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196D"/>
    <w:rsid w:val="003126BD"/>
    <w:rsid w:val="003151AA"/>
    <w:rsid w:val="00333AB3"/>
    <w:rsid w:val="00336569"/>
    <w:rsid w:val="003405E1"/>
    <w:rsid w:val="0034417F"/>
    <w:rsid w:val="0034441A"/>
    <w:rsid w:val="003475C2"/>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80E"/>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842F6"/>
    <w:rsid w:val="00493D80"/>
    <w:rsid w:val="004C3B38"/>
    <w:rsid w:val="004C4370"/>
    <w:rsid w:val="004C6A50"/>
    <w:rsid w:val="004D09AA"/>
    <w:rsid w:val="004F1884"/>
    <w:rsid w:val="004F312E"/>
    <w:rsid w:val="004F36A4"/>
    <w:rsid w:val="00500D52"/>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9780D"/>
    <w:rsid w:val="005A05C8"/>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96332"/>
    <w:rsid w:val="006A3000"/>
    <w:rsid w:val="006A4CD8"/>
    <w:rsid w:val="006A7504"/>
    <w:rsid w:val="006B16B1"/>
    <w:rsid w:val="006B1F9E"/>
    <w:rsid w:val="006C20DB"/>
    <w:rsid w:val="006C33F4"/>
    <w:rsid w:val="006C362A"/>
    <w:rsid w:val="006C66F6"/>
    <w:rsid w:val="006D0AE2"/>
    <w:rsid w:val="006D4E23"/>
    <w:rsid w:val="006D6344"/>
    <w:rsid w:val="006E2636"/>
    <w:rsid w:val="006E5FA1"/>
    <w:rsid w:val="006E6955"/>
    <w:rsid w:val="006F2D31"/>
    <w:rsid w:val="006F2F09"/>
    <w:rsid w:val="006F5B93"/>
    <w:rsid w:val="00702215"/>
    <w:rsid w:val="00705655"/>
    <w:rsid w:val="00705924"/>
    <w:rsid w:val="00712555"/>
    <w:rsid w:val="00713A55"/>
    <w:rsid w:val="007178CE"/>
    <w:rsid w:val="00723B58"/>
    <w:rsid w:val="00726B5A"/>
    <w:rsid w:val="00735389"/>
    <w:rsid w:val="00747A53"/>
    <w:rsid w:val="00753755"/>
    <w:rsid w:val="00783A8D"/>
    <w:rsid w:val="0078677A"/>
    <w:rsid w:val="00786F52"/>
    <w:rsid w:val="00787D52"/>
    <w:rsid w:val="00794382"/>
    <w:rsid w:val="007A04F1"/>
    <w:rsid w:val="007A1311"/>
    <w:rsid w:val="007A25C1"/>
    <w:rsid w:val="007B0FA0"/>
    <w:rsid w:val="007B626E"/>
    <w:rsid w:val="007B7907"/>
    <w:rsid w:val="007D19B2"/>
    <w:rsid w:val="007E6AC0"/>
    <w:rsid w:val="007F0E57"/>
    <w:rsid w:val="007F6717"/>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1B92"/>
    <w:rsid w:val="008A42B5"/>
    <w:rsid w:val="008A66E4"/>
    <w:rsid w:val="008B0B82"/>
    <w:rsid w:val="008B27A2"/>
    <w:rsid w:val="008B6E93"/>
    <w:rsid w:val="008B7C16"/>
    <w:rsid w:val="008C34C1"/>
    <w:rsid w:val="008C6D92"/>
    <w:rsid w:val="008C74E3"/>
    <w:rsid w:val="008D195C"/>
    <w:rsid w:val="008D26DF"/>
    <w:rsid w:val="008F396F"/>
    <w:rsid w:val="008F3A0D"/>
    <w:rsid w:val="00912F8C"/>
    <w:rsid w:val="00913849"/>
    <w:rsid w:val="00920CC2"/>
    <w:rsid w:val="00924173"/>
    <w:rsid w:val="00925652"/>
    <w:rsid w:val="00937E38"/>
    <w:rsid w:val="009441F5"/>
    <w:rsid w:val="00946383"/>
    <w:rsid w:val="009546BB"/>
    <w:rsid w:val="00955E13"/>
    <w:rsid w:val="00960D1F"/>
    <w:rsid w:val="00965EE9"/>
    <w:rsid w:val="00967208"/>
    <w:rsid w:val="009707D6"/>
    <w:rsid w:val="00972709"/>
    <w:rsid w:val="0098146E"/>
    <w:rsid w:val="00982CFD"/>
    <w:rsid w:val="00985EA5"/>
    <w:rsid w:val="00987367"/>
    <w:rsid w:val="009907FD"/>
    <w:rsid w:val="009A208B"/>
    <w:rsid w:val="009A3E24"/>
    <w:rsid w:val="009A7C9D"/>
    <w:rsid w:val="009C0D28"/>
    <w:rsid w:val="009D0E23"/>
    <w:rsid w:val="009D21F1"/>
    <w:rsid w:val="009D59A7"/>
    <w:rsid w:val="009D7788"/>
    <w:rsid w:val="009E18E5"/>
    <w:rsid w:val="009E3AE1"/>
    <w:rsid w:val="009F5460"/>
    <w:rsid w:val="00A00B72"/>
    <w:rsid w:val="00A0707C"/>
    <w:rsid w:val="00A17888"/>
    <w:rsid w:val="00A229B5"/>
    <w:rsid w:val="00A27F72"/>
    <w:rsid w:val="00A35E56"/>
    <w:rsid w:val="00A36F9F"/>
    <w:rsid w:val="00A412A0"/>
    <w:rsid w:val="00A41878"/>
    <w:rsid w:val="00A524D0"/>
    <w:rsid w:val="00A578D6"/>
    <w:rsid w:val="00A60D66"/>
    <w:rsid w:val="00A621E2"/>
    <w:rsid w:val="00A7154E"/>
    <w:rsid w:val="00A83C90"/>
    <w:rsid w:val="00A83D68"/>
    <w:rsid w:val="00A963B0"/>
    <w:rsid w:val="00AA46B0"/>
    <w:rsid w:val="00AA791B"/>
    <w:rsid w:val="00AB26BC"/>
    <w:rsid w:val="00AB402C"/>
    <w:rsid w:val="00AB7352"/>
    <w:rsid w:val="00AD051D"/>
    <w:rsid w:val="00AD52B8"/>
    <w:rsid w:val="00AF0C55"/>
    <w:rsid w:val="00AF5E2E"/>
    <w:rsid w:val="00AF7614"/>
    <w:rsid w:val="00B01E25"/>
    <w:rsid w:val="00B02DC8"/>
    <w:rsid w:val="00B059F8"/>
    <w:rsid w:val="00B15D34"/>
    <w:rsid w:val="00B17A69"/>
    <w:rsid w:val="00B23C45"/>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374B"/>
    <w:rsid w:val="00C26D41"/>
    <w:rsid w:val="00C35410"/>
    <w:rsid w:val="00C35CB1"/>
    <w:rsid w:val="00C41F4C"/>
    <w:rsid w:val="00C464FD"/>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7232"/>
    <w:rsid w:val="00CD5327"/>
    <w:rsid w:val="00CD5D58"/>
    <w:rsid w:val="00CD7EC0"/>
    <w:rsid w:val="00CE09E2"/>
    <w:rsid w:val="00CF13F9"/>
    <w:rsid w:val="00CF2BBC"/>
    <w:rsid w:val="00CF3C2A"/>
    <w:rsid w:val="00CF69CA"/>
    <w:rsid w:val="00D05768"/>
    <w:rsid w:val="00D05EDC"/>
    <w:rsid w:val="00D11771"/>
    <w:rsid w:val="00D156B1"/>
    <w:rsid w:val="00D174C3"/>
    <w:rsid w:val="00D178EE"/>
    <w:rsid w:val="00D3227F"/>
    <w:rsid w:val="00D32549"/>
    <w:rsid w:val="00D32EB8"/>
    <w:rsid w:val="00D4057F"/>
    <w:rsid w:val="00D55131"/>
    <w:rsid w:val="00D64E6F"/>
    <w:rsid w:val="00D74CE9"/>
    <w:rsid w:val="00D91E54"/>
    <w:rsid w:val="00D96F15"/>
    <w:rsid w:val="00DA0C48"/>
    <w:rsid w:val="00DA1CBF"/>
    <w:rsid w:val="00DA6C4A"/>
    <w:rsid w:val="00DB0355"/>
    <w:rsid w:val="00DB332F"/>
    <w:rsid w:val="00DB4CA8"/>
    <w:rsid w:val="00DC2A71"/>
    <w:rsid w:val="00DC3104"/>
    <w:rsid w:val="00DC3699"/>
    <w:rsid w:val="00DC7E3B"/>
    <w:rsid w:val="00DD4771"/>
    <w:rsid w:val="00DD7A6E"/>
    <w:rsid w:val="00DF4B0D"/>
    <w:rsid w:val="00DF5BBF"/>
    <w:rsid w:val="00DF7286"/>
    <w:rsid w:val="00E2016B"/>
    <w:rsid w:val="00E35B94"/>
    <w:rsid w:val="00E40E96"/>
    <w:rsid w:val="00E45949"/>
    <w:rsid w:val="00E52A61"/>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1BA7"/>
    <w:rsid w:val="00F656DA"/>
    <w:rsid w:val="00F675D4"/>
    <w:rsid w:val="00F77855"/>
    <w:rsid w:val="00F8035E"/>
    <w:rsid w:val="00F83E2A"/>
    <w:rsid w:val="00F87830"/>
    <w:rsid w:val="00F90528"/>
    <w:rsid w:val="00F9278D"/>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65E15"/>
  <w15:docId w15:val="{B0B5DE9E-6883-4E91-BA36-70B390B4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3304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33C6-7D4F-4707-AAF8-F1019060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18</Pages>
  <Words>7212</Words>
  <Characters>38950</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196</cp:revision>
  <cp:lastPrinted>2024-07-16T14:09:00Z</cp:lastPrinted>
  <dcterms:created xsi:type="dcterms:W3CDTF">2018-01-18T12:33:00Z</dcterms:created>
  <dcterms:modified xsi:type="dcterms:W3CDTF">2024-10-08T15:27:00Z</dcterms:modified>
</cp:coreProperties>
</file>