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1 – DEFINIÇÃO DO OBJETO:</w:t>
      </w:r>
    </w:p>
    <w:p w14:paraId="62B96204" w14:textId="750FAF69" w:rsidR="00DF5BBF" w:rsidRPr="003475C2" w:rsidRDefault="00DF5BBF" w:rsidP="005D7142">
      <w:pPr>
        <w:spacing w:after="0" w:line="240" w:lineRule="auto"/>
        <w:jc w:val="both"/>
        <w:rPr>
          <w:rFonts w:ascii="Arial" w:eastAsia="Arial Unicode MS" w:hAnsi="Arial" w:cs="Arial"/>
          <w:sz w:val="24"/>
          <w:szCs w:val="24"/>
        </w:rPr>
      </w:pPr>
      <w:r w:rsidRPr="003475C2">
        <w:rPr>
          <w:rFonts w:ascii="Arial" w:eastAsia="Times New Roman" w:hAnsi="Arial" w:cs="Arial"/>
          <w:b/>
          <w:bCs/>
          <w:sz w:val="24"/>
          <w:szCs w:val="24"/>
        </w:rPr>
        <w:t>1.1-</w:t>
      </w:r>
      <w:r w:rsidR="0052480F" w:rsidRPr="0052480F">
        <w:rPr>
          <w:rFonts w:ascii="Arial" w:hAnsi="Arial" w:cs="Arial"/>
          <w:sz w:val="24"/>
        </w:rPr>
        <w:t>Contratação de empresa para Prestação de serviço de Assistência Técnica, preventiva e corretiva do Sistema de CFTV</w:t>
      </w:r>
      <w:r w:rsidR="0052480F">
        <w:rPr>
          <w:rFonts w:ascii="Arial" w:hAnsi="Arial" w:cs="Arial"/>
          <w:sz w:val="24"/>
        </w:rPr>
        <w:t>.</w:t>
      </w:r>
    </w:p>
    <w:p w14:paraId="70925E46" w14:textId="087584B2"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sz w:val="24"/>
          <w:szCs w:val="24"/>
        </w:rPr>
        <w:t xml:space="preserve">Natureza: </w:t>
      </w:r>
      <w:r w:rsidR="0052480F">
        <w:rPr>
          <w:rFonts w:ascii="Arial" w:eastAsia="Times New Roman" w:hAnsi="Arial" w:cs="Arial"/>
          <w:sz w:val="24"/>
          <w:szCs w:val="24"/>
        </w:rPr>
        <w:t>Prestação de Serviço de manutenção e assistência técnica</w:t>
      </w:r>
      <w:r w:rsidR="00423C3F">
        <w:rPr>
          <w:rFonts w:ascii="Arial" w:eastAsia="Times New Roman" w:hAnsi="Arial" w:cs="Arial"/>
          <w:sz w:val="24"/>
          <w:szCs w:val="24"/>
        </w:rPr>
        <w:t>;</w:t>
      </w:r>
    </w:p>
    <w:p w14:paraId="29A460C8" w14:textId="5583282B" w:rsidR="00A27F72"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A27F72">
        <w:rPr>
          <w:rFonts w:ascii="Arial" w:eastAsia="Times New Roman" w:hAnsi="Arial" w:cs="Arial"/>
          <w:sz w:val="24"/>
          <w:szCs w:val="24"/>
        </w:rPr>
        <w:t xml:space="preserve">Quantitativo </w:t>
      </w:r>
      <w:r w:rsidR="00ED3287" w:rsidRPr="00A27F72">
        <w:rPr>
          <w:rFonts w:ascii="Arial" w:eastAsia="Times New Roman" w:hAnsi="Arial" w:cs="Arial"/>
          <w:sz w:val="24"/>
          <w:szCs w:val="24"/>
        </w:rPr>
        <w:t>Estimado</w:t>
      </w:r>
      <w:r w:rsidR="000020B5" w:rsidRPr="00A27F72">
        <w:rPr>
          <w:rFonts w:ascii="Arial" w:eastAsia="Times New Roman" w:hAnsi="Arial" w:cs="Arial"/>
          <w:sz w:val="24"/>
          <w:szCs w:val="24"/>
        </w:rPr>
        <w:t xml:space="preserve">: </w:t>
      </w:r>
      <w:r w:rsidR="00DA0C48">
        <w:rPr>
          <w:rFonts w:ascii="Arial" w:eastAsia="Times New Roman" w:hAnsi="Arial" w:cs="Arial"/>
          <w:sz w:val="24"/>
          <w:szCs w:val="24"/>
        </w:rPr>
        <w:t>01</w:t>
      </w:r>
      <w:r w:rsidR="0052480F" w:rsidRPr="00A27F72">
        <w:rPr>
          <w:rFonts w:ascii="Arial" w:eastAsia="Times New Roman" w:hAnsi="Arial" w:cs="Arial"/>
          <w:sz w:val="24"/>
          <w:szCs w:val="24"/>
        </w:rPr>
        <w:t xml:space="preserve"> </w:t>
      </w:r>
      <w:r w:rsidR="0052480F">
        <w:rPr>
          <w:rFonts w:ascii="Arial" w:eastAsia="Times New Roman" w:hAnsi="Arial" w:cs="Arial"/>
          <w:sz w:val="24"/>
          <w:szCs w:val="24"/>
        </w:rPr>
        <w:t>serviço</w:t>
      </w:r>
      <w:r w:rsidR="00DA0C48">
        <w:rPr>
          <w:rFonts w:ascii="Arial" w:eastAsia="Times New Roman" w:hAnsi="Arial" w:cs="Arial"/>
          <w:sz w:val="24"/>
          <w:szCs w:val="24"/>
        </w:rPr>
        <w:t xml:space="preserve"> mês</w:t>
      </w:r>
      <w:r w:rsidRPr="00A27F72">
        <w:rPr>
          <w:rFonts w:ascii="Arial" w:eastAsia="Times New Roman" w:hAnsi="Arial" w:cs="Arial"/>
          <w:sz w:val="24"/>
          <w:szCs w:val="24"/>
        </w:rPr>
        <w:t>;</w:t>
      </w:r>
    </w:p>
    <w:p w14:paraId="0017F76F" w14:textId="25CE7C5E" w:rsidR="00DF5BBF" w:rsidRPr="00A27F72"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A27F72">
        <w:rPr>
          <w:rFonts w:ascii="Arial" w:eastAsia="Times New Roman" w:hAnsi="Arial" w:cs="Arial"/>
          <w:sz w:val="24"/>
          <w:szCs w:val="24"/>
        </w:rPr>
        <w:t xml:space="preserve">Prazo </w:t>
      </w:r>
      <w:r w:rsidR="0052480F">
        <w:rPr>
          <w:rFonts w:ascii="Arial" w:eastAsia="Times New Roman" w:hAnsi="Arial" w:cs="Arial"/>
          <w:sz w:val="24"/>
          <w:szCs w:val="24"/>
        </w:rPr>
        <w:t>Contrato</w:t>
      </w:r>
      <w:r w:rsidR="00A83C90" w:rsidRPr="00A27F72">
        <w:rPr>
          <w:rFonts w:ascii="Arial" w:eastAsia="Times New Roman" w:hAnsi="Arial" w:cs="Arial"/>
          <w:sz w:val="24"/>
          <w:szCs w:val="24"/>
        </w:rPr>
        <w:t xml:space="preserve">: </w:t>
      </w:r>
      <w:r w:rsidR="0052480F">
        <w:rPr>
          <w:rFonts w:ascii="Arial" w:eastAsia="Times New Roman" w:hAnsi="Arial" w:cs="Arial"/>
          <w:sz w:val="24"/>
          <w:szCs w:val="24"/>
        </w:rPr>
        <w:t>07</w:t>
      </w:r>
      <w:r w:rsidR="00423C3F" w:rsidRPr="00A27F72">
        <w:rPr>
          <w:rFonts w:ascii="Arial" w:eastAsia="Times New Roman" w:hAnsi="Arial" w:cs="Arial"/>
          <w:sz w:val="24"/>
          <w:szCs w:val="24"/>
        </w:rPr>
        <w:t xml:space="preserve"> (</w:t>
      </w:r>
      <w:r w:rsidR="0052480F">
        <w:rPr>
          <w:rFonts w:ascii="Arial" w:eastAsia="Times New Roman" w:hAnsi="Arial" w:cs="Arial"/>
          <w:sz w:val="24"/>
          <w:szCs w:val="24"/>
        </w:rPr>
        <w:t>sete</w:t>
      </w:r>
      <w:r w:rsidR="00423C3F" w:rsidRPr="00A27F72">
        <w:rPr>
          <w:rFonts w:ascii="Arial" w:eastAsia="Times New Roman" w:hAnsi="Arial" w:cs="Arial"/>
          <w:sz w:val="24"/>
          <w:szCs w:val="24"/>
        </w:rPr>
        <w:t>)</w:t>
      </w:r>
      <w:r w:rsidR="00DF5BBF" w:rsidRPr="00A27F72">
        <w:rPr>
          <w:rFonts w:ascii="Arial" w:eastAsia="Times New Roman" w:hAnsi="Arial" w:cs="Arial"/>
          <w:sz w:val="24"/>
          <w:szCs w:val="24"/>
        </w:rPr>
        <w:t xml:space="preserve"> </w:t>
      </w:r>
      <w:r w:rsidR="00423C3F" w:rsidRPr="00A27F72">
        <w:rPr>
          <w:rFonts w:ascii="Arial" w:eastAsia="Times New Roman" w:hAnsi="Arial" w:cs="Arial"/>
          <w:sz w:val="24"/>
          <w:szCs w:val="24"/>
        </w:rPr>
        <w:t>meses;</w:t>
      </w:r>
    </w:p>
    <w:p w14:paraId="327C1A9E" w14:textId="349DF6DC" w:rsidR="00DF5BBF" w:rsidRPr="003475C2" w:rsidRDefault="00ED3287" w:rsidP="00ED3287">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ED3287">
        <w:rPr>
          <w:rFonts w:ascii="Arial" w:eastAsia="Times New Roman" w:hAnsi="Arial" w:cs="Arial"/>
          <w:sz w:val="24"/>
          <w:szCs w:val="24"/>
        </w:rPr>
        <w:t>Possibilidade de sua prorrogação</w:t>
      </w:r>
      <w:r w:rsidR="0052480F">
        <w:rPr>
          <w:rFonts w:ascii="Arial" w:eastAsia="Times New Roman" w:hAnsi="Arial" w:cs="Arial"/>
          <w:sz w:val="24"/>
          <w:szCs w:val="24"/>
        </w:rPr>
        <w:t>:</w:t>
      </w:r>
      <w:r w:rsidRPr="00ED3287">
        <w:rPr>
          <w:rFonts w:ascii="Arial" w:eastAsia="Times New Roman" w:hAnsi="Arial" w:cs="Arial"/>
          <w:sz w:val="24"/>
          <w:szCs w:val="24"/>
        </w:rPr>
        <w:t xml:space="preserve"> por igual período</w:t>
      </w:r>
      <w:r w:rsidR="00DF5BBF" w:rsidRPr="003475C2">
        <w:rPr>
          <w:rFonts w:ascii="Arial" w:eastAsia="Times New Roman" w:hAnsi="Arial" w:cs="Arial"/>
          <w:sz w:val="24"/>
          <w:szCs w:val="24"/>
        </w:rPr>
        <w:t>.</w:t>
      </w:r>
    </w:p>
    <w:p w14:paraId="5E15E934"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5852CA"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5852CA">
        <w:rPr>
          <w:rFonts w:ascii="Arial" w:eastAsia="Times New Roman" w:hAnsi="Arial" w:cs="Arial"/>
          <w:b/>
          <w:bCs/>
          <w:sz w:val="24"/>
          <w:szCs w:val="24"/>
        </w:rPr>
        <w:t>2 – FUNDAMENTAÇÃO DA CONTRATAÇÃO:</w:t>
      </w:r>
    </w:p>
    <w:p w14:paraId="2A4C91AF" w14:textId="15787E34" w:rsidR="00C96056" w:rsidRDefault="005852CA" w:rsidP="005D7142">
      <w:pPr>
        <w:spacing w:after="0" w:line="240" w:lineRule="auto"/>
        <w:jc w:val="both"/>
        <w:rPr>
          <w:rFonts w:ascii="Arial" w:eastAsia="Times New Roman" w:hAnsi="Arial" w:cs="Arial"/>
          <w:sz w:val="24"/>
          <w:szCs w:val="24"/>
        </w:rPr>
      </w:pPr>
      <w:r w:rsidRPr="005852CA">
        <w:rPr>
          <w:rFonts w:ascii="Arial" w:eastAsia="Times New Roman" w:hAnsi="Arial" w:cs="Arial"/>
          <w:b/>
          <w:sz w:val="24"/>
          <w:szCs w:val="24"/>
        </w:rPr>
        <w:t>2.1-</w:t>
      </w:r>
      <w:r w:rsidRPr="005852CA">
        <w:rPr>
          <w:rFonts w:ascii="Arial" w:eastAsia="Times New Roman" w:hAnsi="Arial" w:cs="Arial"/>
          <w:sz w:val="24"/>
          <w:szCs w:val="24"/>
        </w:rPr>
        <w:t xml:space="preserve">O monitoramento ininterrupto das dependências do </w:t>
      </w:r>
      <w:r w:rsidR="00BE4C66">
        <w:rPr>
          <w:rFonts w:ascii="Arial" w:eastAsia="Times New Roman" w:hAnsi="Arial" w:cs="Arial"/>
          <w:sz w:val="24"/>
          <w:szCs w:val="24"/>
        </w:rPr>
        <w:t>Município</w:t>
      </w:r>
      <w:r w:rsidRPr="005852CA">
        <w:rPr>
          <w:rFonts w:ascii="Arial" w:eastAsia="Times New Roman" w:hAnsi="Arial" w:cs="Arial"/>
          <w:sz w:val="24"/>
          <w:szCs w:val="24"/>
        </w:rPr>
        <w:t xml:space="preserve"> e seu entorno realizado através do sistema de CFTV, visa propiciar a preservação do patrimônio e a integridade dos funcionários e do público em geral, podendo eventualmente subsidiar as ações de segurança corporativa em casos de furtos, roubos, vandalismo e ações do tipo.</w:t>
      </w:r>
    </w:p>
    <w:p w14:paraId="4A8E573F" w14:textId="3CE98FAD" w:rsidR="00BE4C66" w:rsidRDefault="00BE4C66" w:rsidP="00BE4C66">
      <w:pPr>
        <w:spacing w:after="0" w:line="240" w:lineRule="auto"/>
        <w:jc w:val="both"/>
        <w:rPr>
          <w:rFonts w:ascii="Arial" w:eastAsia="Times New Roman" w:hAnsi="Arial" w:cs="Arial"/>
          <w:sz w:val="24"/>
          <w:szCs w:val="24"/>
        </w:rPr>
      </w:pPr>
      <w:r w:rsidRPr="00BE4C66">
        <w:rPr>
          <w:rFonts w:ascii="Arial" w:eastAsia="Times New Roman" w:hAnsi="Arial" w:cs="Arial"/>
          <w:b/>
          <w:sz w:val="24"/>
          <w:szCs w:val="24"/>
        </w:rPr>
        <w:t>2.2-</w:t>
      </w:r>
      <w:r w:rsidRPr="00BE4C66">
        <w:rPr>
          <w:rFonts w:ascii="Arial" w:eastAsia="Times New Roman" w:hAnsi="Arial" w:cs="Arial"/>
          <w:sz w:val="24"/>
          <w:szCs w:val="24"/>
        </w:rPr>
        <w:t>O contrato de manutenção preventiva e corr</w:t>
      </w:r>
      <w:r>
        <w:rPr>
          <w:rFonts w:ascii="Arial" w:eastAsia="Times New Roman" w:hAnsi="Arial" w:cs="Arial"/>
          <w:sz w:val="24"/>
          <w:szCs w:val="24"/>
        </w:rPr>
        <w:t xml:space="preserve">etiva </w:t>
      </w:r>
      <w:r w:rsidRPr="00BE4C66">
        <w:rPr>
          <w:rFonts w:ascii="Arial" w:eastAsia="Times New Roman" w:hAnsi="Arial" w:cs="Arial"/>
          <w:sz w:val="24"/>
          <w:szCs w:val="24"/>
        </w:rPr>
        <w:t xml:space="preserve">permite ao </w:t>
      </w:r>
      <w:r>
        <w:rPr>
          <w:rFonts w:ascii="Arial" w:eastAsia="Times New Roman" w:hAnsi="Arial" w:cs="Arial"/>
          <w:sz w:val="24"/>
          <w:szCs w:val="24"/>
        </w:rPr>
        <w:t>Município</w:t>
      </w:r>
      <w:r w:rsidRPr="00BE4C66">
        <w:rPr>
          <w:rFonts w:ascii="Arial" w:eastAsia="Times New Roman" w:hAnsi="Arial" w:cs="Arial"/>
          <w:sz w:val="24"/>
          <w:szCs w:val="24"/>
        </w:rPr>
        <w:t xml:space="preserve"> garantir o pleno funciona</w:t>
      </w:r>
      <w:r>
        <w:rPr>
          <w:rFonts w:ascii="Arial" w:eastAsia="Times New Roman" w:hAnsi="Arial" w:cs="Arial"/>
          <w:sz w:val="24"/>
          <w:szCs w:val="24"/>
        </w:rPr>
        <w:t xml:space="preserve">mento do referido sistema com o imediato reparo na </w:t>
      </w:r>
      <w:r w:rsidRPr="00BE4C66">
        <w:rPr>
          <w:rFonts w:ascii="Arial" w:eastAsia="Times New Roman" w:hAnsi="Arial" w:cs="Arial"/>
          <w:sz w:val="24"/>
          <w:szCs w:val="24"/>
        </w:rPr>
        <w:t>ocorrência de qualquer defeito</w:t>
      </w:r>
      <w:r>
        <w:rPr>
          <w:rFonts w:ascii="Arial" w:eastAsia="Times New Roman" w:hAnsi="Arial" w:cs="Arial"/>
          <w:sz w:val="24"/>
          <w:szCs w:val="24"/>
        </w:rPr>
        <w:t xml:space="preserve"> de peças ou acessórios uma vez </w:t>
      </w:r>
      <w:r w:rsidRPr="00BE4C66">
        <w:rPr>
          <w:rFonts w:ascii="Arial" w:eastAsia="Times New Roman" w:hAnsi="Arial" w:cs="Arial"/>
          <w:sz w:val="24"/>
          <w:szCs w:val="24"/>
        </w:rPr>
        <w:t>que a empresa responsável é obrigada a substituí-los.</w:t>
      </w:r>
    </w:p>
    <w:p w14:paraId="4D994BEF" w14:textId="77777777" w:rsidR="005852CA" w:rsidRPr="005852CA" w:rsidRDefault="005852CA" w:rsidP="005D7142">
      <w:pPr>
        <w:spacing w:after="0" w:line="240" w:lineRule="auto"/>
        <w:jc w:val="both"/>
        <w:rPr>
          <w:rFonts w:ascii="Arial" w:eastAsia="Times New Roman" w:hAnsi="Arial" w:cs="Arial"/>
          <w:bCs/>
          <w:sz w:val="24"/>
          <w:szCs w:val="24"/>
        </w:rPr>
      </w:pPr>
    </w:p>
    <w:p w14:paraId="13795071" w14:textId="25DD40E1" w:rsidR="00DF5BBF" w:rsidRPr="003475C2" w:rsidRDefault="00F87830" w:rsidP="005D7142">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 –</w:t>
      </w:r>
      <w:r w:rsidRPr="003475C2">
        <w:rPr>
          <w:rFonts w:ascii="Arial" w:eastAsia="Times New Roman" w:hAnsi="Arial" w:cs="Arial"/>
          <w:sz w:val="24"/>
          <w:szCs w:val="24"/>
        </w:rPr>
        <w:t xml:space="preserve"> </w:t>
      </w:r>
      <w:r w:rsidRPr="003475C2">
        <w:rPr>
          <w:rFonts w:ascii="Arial" w:eastAsia="Times New Roman" w:hAnsi="Arial" w:cs="Arial"/>
          <w:b/>
          <w:bCs/>
          <w:sz w:val="24"/>
          <w:szCs w:val="24"/>
        </w:rPr>
        <w:t>DESCRIÇÃO DA SOLUÇÃO COMO UM TODO:</w:t>
      </w:r>
    </w:p>
    <w:p w14:paraId="300FADA8" w14:textId="47599305" w:rsidR="00DF5BBF"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3.1-</w:t>
      </w:r>
      <w:r w:rsidR="00ED3287">
        <w:rPr>
          <w:rFonts w:ascii="Arial" w:eastAsia="Times New Roman" w:hAnsi="Arial" w:cs="Arial"/>
          <w:sz w:val="24"/>
          <w:szCs w:val="24"/>
        </w:rPr>
        <w:t>Contratação de</w:t>
      </w:r>
      <w:r w:rsidR="0035099C" w:rsidRPr="0035099C">
        <w:rPr>
          <w:rFonts w:ascii="Arial" w:eastAsia="Times New Roman" w:hAnsi="Arial" w:cs="Arial"/>
          <w:sz w:val="24"/>
          <w:szCs w:val="24"/>
        </w:rPr>
        <w:t xml:space="preserve"> empresa espe</w:t>
      </w:r>
      <w:r w:rsidR="00DC3699">
        <w:rPr>
          <w:rFonts w:ascii="Arial" w:eastAsia="Times New Roman" w:hAnsi="Arial" w:cs="Arial"/>
          <w:sz w:val="24"/>
          <w:szCs w:val="24"/>
        </w:rPr>
        <w:t xml:space="preserve">cializada para o </w:t>
      </w:r>
      <w:r w:rsidR="0052480F">
        <w:rPr>
          <w:rFonts w:ascii="Arial" w:eastAsia="Times New Roman" w:hAnsi="Arial" w:cs="Arial"/>
          <w:sz w:val="24"/>
          <w:szCs w:val="24"/>
        </w:rPr>
        <w:t>prestação de serviço técnico e manutenção do sistema CFTV</w:t>
      </w:r>
      <w:r w:rsidR="00DC3699">
        <w:rPr>
          <w:rFonts w:ascii="Arial" w:eastAsia="Times New Roman" w:hAnsi="Arial" w:cs="Arial"/>
          <w:sz w:val="24"/>
          <w:szCs w:val="24"/>
        </w:rPr>
        <w:t xml:space="preserve"> </w:t>
      </w:r>
      <w:r w:rsidR="00073F06">
        <w:rPr>
          <w:rFonts w:ascii="Arial" w:eastAsia="Times New Roman" w:hAnsi="Arial" w:cs="Arial"/>
          <w:sz w:val="24"/>
          <w:szCs w:val="24"/>
        </w:rPr>
        <w:t>supracitado</w:t>
      </w:r>
      <w:r w:rsidR="00DC3699">
        <w:rPr>
          <w:rFonts w:ascii="Arial" w:eastAsia="Times New Roman" w:hAnsi="Arial" w:cs="Arial"/>
          <w:sz w:val="24"/>
          <w:szCs w:val="24"/>
        </w:rPr>
        <w:t xml:space="preserve"> d</w:t>
      </w:r>
      <w:r w:rsidR="0035099C" w:rsidRPr="0035099C">
        <w:rPr>
          <w:rFonts w:ascii="Arial" w:eastAsia="Times New Roman" w:hAnsi="Arial" w:cs="Arial"/>
          <w:sz w:val="24"/>
          <w:szCs w:val="24"/>
        </w:rPr>
        <w:t>e forma a atender todas as exigências legais.</w:t>
      </w:r>
    </w:p>
    <w:p w14:paraId="0F6E427D" w14:textId="77777777" w:rsidR="00F87830"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3475C2"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 xml:space="preserve">4 – </w:t>
      </w:r>
      <w:bookmarkStart w:id="1" w:name="_Hlk163131029"/>
      <w:r w:rsidRPr="003475C2">
        <w:rPr>
          <w:rFonts w:ascii="Arial" w:eastAsia="Times New Roman" w:hAnsi="Arial" w:cs="Arial"/>
          <w:b/>
          <w:bCs/>
          <w:sz w:val="24"/>
          <w:szCs w:val="24"/>
        </w:rPr>
        <w:t>REQUISITOS DA CONTRATAÇÃO</w:t>
      </w:r>
      <w:bookmarkEnd w:id="1"/>
      <w:r w:rsidRPr="003475C2">
        <w:rPr>
          <w:rFonts w:ascii="Arial" w:eastAsia="Times New Roman" w:hAnsi="Arial" w:cs="Arial"/>
          <w:b/>
          <w:bCs/>
          <w:sz w:val="24"/>
          <w:szCs w:val="24"/>
        </w:rPr>
        <w:t>:</w:t>
      </w:r>
    </w:p>
    <w:p w14:paraId="7ECD80F9" w14:textId="656A0EAB" w:rsidR="00DF5BBF" w:rsidRPr="003475C2" w:rsidRDefault="00F87830" w:rsidP="005D7142">
      <w:pPr>
        <w:spacing w:after="0" w:line="240" w:lineRule="auto"/>
        <w:jc w:val="both"/>
        <w:rPr>
          <w:rFonts w:ascii="Arial" w:eastAsia="Times New Roman" w:hAnsi="Arial" w:cs="Arial"/>
          <w:sz w:val="24"/>
          <w:szCs w:val="24"/>
        </w:rPr>
      </w:pPr>
      <w:bookmarkStart w:id="2" w:name="_Hlk163131066"/>
      <w:r w:rsidRPr="003475C2">
        <w:rPr>
          <w:rFonts w:ascii="Arial" w:eastAsia="Times New Roman" w:hAnsi="Arial" w:cs="Arial"/>
          <w:b/>
          <w:bCs/>
          <w:sz w:val="24"/>
          <w:szCs w:val="24"/>
        </w:rPr>
        <w:t>4.1-</w:t>
      </w:r>
      <w:r w:rsidR="00DF5BBF" w:rsidRPr="003475C2">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668CE0E1" w:rsidR="00DD4771" w:rsidRPr="00DD4771" w:rsidRDefault="0052480F" w:rsidP="00DD4771">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sidR="00DD4771" w:rsidRPr="00DD4771">
        <w:rPr>
          <w:rFonts w:ascii="Arial" w:eastAsia="Times New Roman" w:hAnsi="Arial" w:cs="Arial"/>
          <w:sz w:val="24"/>
          <w:szCs w:val="24"/>
        </w:rPr>
        <w:t xml:space="preserve"> )A contratada  possui registro em órgãos regulamentadores;</w:t>
      </w:r>
    </w:p>
    <w:p w14:paraId="1059E71F" w14:textId="640216D8" w:rsidR="00DD4771" w:rsidRPr="00DD4771" w:rsidRDefault="0052480F" w:rsidP="00DD4771">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sidR="00DD4771" w:rsidRPr="00DD4771">
        <w:rPr>
          <w:rFonts w:ascii="Arial" w:eastAsia="Times New Roman" w:hAnsi="Arial" w:cs="Arial"/>
          <w:sz w:val="24"/>
          <w:szCs w:val="24"/>
        </w:rPr>
        <w:t>)Possui critérios para possível execução de logística reversa;</w:t>
      </w:r>
    </w:p>
    <w:p w14:paraId="640459B1" w14:textId="77777777" w:rsidR="00DD4771" w:rsidRPr="00DD4771" w:rsidRDefault="00DD4771" w:rsidP="00DD4771">
      <w:pPr>
        <w:spacing w:after="0" w:line="240" w:lineRule="auto"/>
        <w:contextualSpacing/>
        <w:jc w:val="both"/>
        <w:rPr>
          <w:rFonts w:ascii="Arial" w:eastAsia="Times New Roman" w:hAnsi="Arial" w:cs="Arial"/>
          <w:sz w:val="24"/>
          <w:szCs w:val="24"/>
        </w:rPr>
      </w:pPr>
      <w:r w:rsidRPr="00DD4771">
        <w:rPr>
          <w:rFonts w:ascii="Arial" w:eastAsia="Times New Roman" w:hAnsi="Arial" w:cs="Arial"/>
          <w:sz w:val="24"/>
          <w:szCs w:val="24"/>
        </w:rPr>
        <w:t>(    )Adota critérios de sustentabilidade e boas práticas;</w:t>
      </w:r>
    </w:p>
    <w:p w14:paraId="15F1B571" w14:textId="2253BC3F" w:rsidR="00DD4771" w:rsidRPr="00DD4771" w:rsidRDefault="000020B5" w:rsidP="00DD4771">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sidR="00ED3287">
        <w:rPr>
          <w:rFonts w:ascii="Arial" w:eastAsia="Times New Roman" w:hAnsi="Arial" w:cs="Arial"/>
          <w:sz w:val="24"/>
          <w:szCs w:val="24"/>
        </w:rPr>
        <w:t xml:space="preserve"> </w:t>
      </w:r>
      <w:r w:rsidR="00DD4771" w:rsidRPr="00DD4771">
        <w:rPr>
          <w:rFonts w:ascii="Arial" w:eastAsia="Times New Roman" w:hAnsi="Arial" w:cs="Arial"/>
          <w:sz w:val="24"/>
          <w:szCs w:val="24"/>
        </w:rPr>
        <w:t>)Apresenta  formalmente o responsável técnico com registro no respectivo conselho (se for o caso);</w:t>
      </w:r>
    </w:p>
    <w:p w14:paraId="74CA773B" w14:textId="77777777" w:rsidR="00DD4771" w:rsidRPr="00DD4771" w:rsidRDefault="00DD4771" w:rsidP="00DD4771">
      <w:pPr>
        <w:spacing w:after="0" w:line="240" w:lineRule="auto"/>
        <w:contextualSpacing/>
        <w:jc w:val="both"/>
        <w:rPr>
          <w:rFonts w:ascii="Arial" w:eastAsia="Times New Roman" w:hAnsi="Arial" w:cs="Arial"/>
          <w:sz w:val="24"/>
          <w:szCs w:val="24"/>
        </w:rPr>
      </w:pPr>
      <w:r w:rsidRPr="00DD4771">
        <w:rPr>
          <w:rFonts w:ascii="Arial" w:eastAsia="Times New Roman" w:hAnsi="Arial" w:cs="Arial"/>
          <w:sz w:val="24"/>
          <w:szCs w:val="24"/>
        </w:rPr>
        <w:t>(    )Apresenta catálogos, folders de produtos;</w:t>
      </w:r>
    </w:p>
    <w:p w14:paraId="164D01B4" w14:textId="77777777" w:rsidR="00DD4771" w:rsidRPr="00DD4771" w:rsidRDefault="00DD4771" w:rsidP="00DD4771">
      <w:pPr>
        <w:spacing w:after="0" w:line="240" w:lineRule="auto"/>
        <w:contextualSpacing/>
        <w:jc w:val="both"/>
        <w:rPr>
          <w:rFonts w:ascii="Arial" w:eastAsia="Times New Roman" w:hAnsi="Arial" w:cs="Arial"/>
          <w:sz w:val="24"/>
          <w:szCs w:val="24"/>
        </w:rPr>
      </w:pPr>
      <w:r w:rsidRPr="00DD4771">
        <w:rPr>
          <w:rFonts w:ascii="Arial" w:eastAsia="Times New Roman" w:hAnsi="Arial" w:cs="Arial"/>
          <w:sz w:val="24"/>
          <w:szCs w:val="24"/>
        </w:rPr>
        <w:t>( x )Possui certificado de licença de funcionamento;</w:t>
      </w:r>
    </w:p>
    <w:p w14:paraId="20BAB261" w14:textId="468C904B" w:rsidR="00F87830" w:rsidRDefault="00DD4771" w:rsidP="00DD4771">
      <w:pPr>
        <w:spacing w:after="0" w:line="240" w:lineRule="auto"/>
        <w:contextualSpacing/>
        <w:jc w:val="both"/>
        <w:rPr>
          <w:rFonts w:ascii="Arial" w:eastAsia="Times New Roman" w:hAnsi="Arial" w:cs="Arial"/>
          <w:sz w:val="24"/>
          <w:szCs w:val="24"/>
        </w:rPr>
      </w:pPr>
      <w:r w:rsidRPr="00DD4771">
        <w:rPr>
          <w:rFonts w:ascii="Arial" w:eastAsia="Times New Roman" w:hAnsi="Arial" w:cs="Arial"/>
          <w:sz w:val="24"/>
          <w:szCs w:val="24"/>
        </w:rPr>
        <w:t>( x )Atende as demais legislações pertinentes.</w:t>
      </w:r>
    </w:p>
    <w:p w14:paraId="7B90EA6F" w14:textId="77777777" w:rsidR="00DD4771" w:rsidRPr="003475C2"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3475C2" w:rsidRDefault="00F87830" w:rsidP="005D7142">
      <w:pPr>
        <w:spacing w:after="0" w:line="240" w:lineRule="auto"/>
        <w:contextualSpacing/>
        <w:jc w:val="both"/>
        <w:rPr>
          <w:rFonts w:ascii="Arial" w:hAnsi="Arial" w:cs="Arial"/>
          <w:b/>
          <w:sz w:val="24"/>
          <w:szCs w:val="24"/>
        </w:rPr>
      </w:pPr>
      <w:r w:rsidRPr="003475C2">
        <w:rPr>
          <w:rFonts w:ascii="Arial" w:eastAsia="Times New Roman" w:hAnsi="Arial" w:cs="Arial"/>
          <w:b/>
          <w:bCs/>
          <w:sz w:val="24"/>
          <w:szCs w:val="24"/>
        </w:rPr>
        <w:t>4.2</w:t>
      </w:r>
      <w:r w:rsidR="00DF5BBF" w:rsidRPr="003475C2">
        <w:rPr>
          <w:rFonts w:ascii="Arial" w:hAnsi="Arial" w:cs="Arial"/>
          <w:b/>
          <w:bCs/>
          <w:sz w:val="24"/>
          <w:szCs w:val="24"/>
        </w:rPr>
        <w:t>-</w:t>
      </w:r>
      <w:r w:rsidR="00DF5BBF" w:rsidRPr="003475C2">
        <w:rPr>
          <w:rFonts w:ascii="Arial" w:hAnsi="Arial" w:cs="Arial"/>
          <w:bCs/>
          <w:sz w:val="24"/>
          <w:szCs w:val="24"/>
        </w:rPr>
        <w:t xml:space="preserve">Para se habilitar a concorrente deve apresentar os </w:t>
      </w:r>
      <w:r w:rsidRPr="003475C2">
        <w:rPr>
          <w:rFonts w:ascii="Arial" w:hAnsi="Arial" w:cs="Arial"/>
          <w:bCs/>
          <w:sz w:val="24"/>
          <w:szCs w:val="24"/>
        </w:rPr>
        <w:t>seguintes documentos:</w:t>
      </w:r>
    </w:p>
    <w:p w14:paraId="0F318197" w14:textId="6E984E4C" w:rsidR="00F87830" w:rsidRPr="003475C2" w:rsidRDefault="00F87830" w:rsidP="005D7142">
      <w:pPr>
        <w:spacing w:after="0" w:line="240" w:lineRule="auto"/>
        <w:jc w:val="both"/>
        <w:rPr>
          <w:rFonts w:ascii="Arial" w:hAnsi="Arial" w:cs="Arial"/>
          <w:bCs/>
          <w:sz w:val="24"/>
        </w:rPr>
      </w:pPr>
      <w:r w:rsidRPr="003475C2">
        <w:rPr>
          <w:rFonts w:ascii="Arial" w:hAnsi="Arial" w:cs="Arial"/>
          <w:b/>
          <w:sz w:val="24"/>
          <w:u w:val="single"/>
        </w:rPr>
        <w:t>4.2.1-</w:t>
      </w:r>
      <w:r w:rsidRPr="003475C2">
        <w:rPr>
          <w:rFonts w:ascii="Arial" w:hAnsi="Arial" w:cs="Arial"/>
          <w:bCs/>
          <w:sz w:val="24"/>
          <w:u w:val="single"/>
        </w:rPr>
        <w:t>Habilitação Jurídica</w:t>
      </w:r>
      <w:r w:rsidRPr="003475C2">
        <w:rPr>
          <w:rFonts w:ascii="Arial" w:hAnsi="Arial" w:cs="Arial"/>
          <w:bCs/>
          <w:sz w:val="24"/>
        </w:rPr>
        <w:t>:</w:t>
      </w:r>
    </w:p>
    <w:p w14:paraId="7945268A"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Registro Comercial;</w:t>
      </w:r>
    </w:p>
    <w:p w14:paraId="12637982" w14:textId="77777777" w:rsidR="00F87830" w:rsidRPr="003475C2" w:rsidRDefault="00F87830" w:rsidP="00C71AB0">
      <w:pPr>
        <w:numPr>
          <w:ilvl w:val="0"/>
          <w:numId w:val="1"/>
        </w:numPr>
        <w:spacing w:after="0" w:line="240" w:lineRule="auto"/>
        <w:contextualSpacing/>
        <w:rPr>
          <w:rFonts w:ascii="Arial" w:hAnsi="Arial" w:cs="Arial"/>
          <w:bCs/>
          <w:sz w:val="28"/>
        </w:rPr>
      </w:pPr>
      <w:r w:rsidRPr="003475C2">
        <w:rPr>
          <w:rFonts w:ascii="Arial" w:hAnsi="Arial" w:cs="Arial"/>
          <w:bCs/>
          <w:sz w:val="24"/>
        </w:rPr>
        <w:t>Cédula de Identidade (representante).</w:t>
      </w:r>
    </w:p>
    <w:p w14:paraId="5C424BA8" w14:textId="77777777" w:rsidR="00F87830" w:rsidRPr="003475C2" w:rsidRDefault="00F87830" w:rsidP="005D7142">
      <w:pPr>
        <w:spacing w:after="0" w:line="240" w:lineRule="auto"/>
        <w:jc w:val="both"/>
        <w:rPr>
          <w:rFonts w:ascii="Arial" w:hAnsi="Arial" w:cs="Arial"/>
          <w:bCs/>
        </w:rPr>
      </w:pPr>
    </w:p>
    <w:p w14:paraId="4137CD05" w14:textId="3AB56722" w:rsidR="00F87830" w:rsidRPr="003475C2" w:rsidRDefault="00F87830" w:rsidP="005D7142">
      <w:pPr>
        <w:spacing w:after="0" w:line="240" w:lineRule="auto"/>
        <w:jc w:val="both"/>
        <w:rPr>
          <w:rFonts w:ascii="Arial" w:hAnsi="Arial" w:cs="Arial"/>
          <w:bCs/>
          <w:sz w:val="24"/>
        </w:rPr>
      </w:pPr>
      <w:r w:rsidRPr="003475C2">
        <w:rPr>
          <w:rFonts w:ascii="Arial" w:eastAsia="Times New Roman" w:hAnsi="Arial" w:cs="Arial"/>
          <w:b/>
          <w:sz w:val="24"/>
          <w:szCs w:val="24"/>
          <w:u w:val="single"/>
        </w:rPr>
        <w:t>4.2.2-</w:t>
      </w:r>
      <w:r w:rsidRPr="003475C2">
        <w:rPr>
          <w:rFonts w:ascii="Arial" w:hAnsi="Arial" w:cs="Arial"/>
          <w:bCs/>
          <w:sz w:val="24"/>
          <w:u w:val="single"/>
        </w:rPr>
        <w:t>Habilitação Fiscal, Social e Trabalhista</w:t>
      </w:r>
      <w:r w:rsidRPr="003475C2">
        <w:rPr>
          <w:rFonts w:ascii="Arial" w:hAnsi="Arial" w:cs="Arial"/>
          <w:bCs/>
          <w:sz w:val="24"/>
        </w:rPr>
        <w:t>:</w:t>
      </w:r>
    </w:p>
    <w:p w14:paraId="14C11222"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CPF (representante);</w:t>
      </w:r>
    </w:p>
    <w:p w14:paraId="4DE1699C"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CNPJ para pessoas jurídicas;</w:t>
      </w:r>
    </w:p>
    <w:p w14:paraId="5B9D558B"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Municipal;</w:t>
      </w:r>
    </w:p>
    <w:p w14:paraId="3DE7A776"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 xml:space="preserve">Prova de regularidade com a Fazenda Estadual; </w:t>
      </w:r>
    </w:p>
    <w:p w14:paraId="7B103E4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lastRenderedPageBreak/>
        <w:t>Prova de regularidade com a Fazenda Federal;</w:t>
      </w:r>
    </w:p>
    <w:p w14:paraId="3931C631"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o FGTS;</w:t>
      </w:r>
    </w:p>
    <w:p w14:paraId="458D19A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Justiça do Trabalho.</w:t>
      </w:r>
    </w:p>
    <w:p w14:paraId="234A45D7" w14:textId="511DB298" w:rsidR="00DF5BBF" w:rsidRPr="003475C2" w:rsidRDefault="00DF5BBF" w:rsidP="005D7142">
      <w:pPr>
        <w:spacing w:after="0" w:line="240" w:lineRule="auto"/>
        <w:jc w:val="both"/>
        <w:rPr>
          <w:rFonts w:ascii="Arial" w:eastAsia="Times New Roman" w:hAnsi="Arial" w:cs="Arial"/>
          <w:b/>
          <w:sz w:val="24"/>
          <w:szCs w:val="24"/>
        </w:rPr>
      </w:pPr>
    </w:p>
    <w:p w14:paraId="589B98E6" w14:textId="2EDBBBF0" w:rsidR="00F87830" w:rsidRPr="003475C2" w:rsidRDefault="00DF5BBF" w:rsidP="005D7142">
      <w:pPr>
        <w:spacing w:after="0" w:line="240" w:lineRule="auto"/>
        <w:jc w:val="both"/>
        <w:rPr>
          <w:rFonts w:ascii="Arial" w:hAnsi="Arial" w:cs="Arial"/>
          <w:bCs/>
          <w:sz w:val="24"/>
          <w:u w:val="single"/>
        </w:rPr>
      </w:pPr>
      <w:r w:rsidRPr="003475C2">
        <w:rPr>
          <w:rFonts w:ascii="Arial" w:eastAsia="Times New Roman" w:hAnsi="Arial" w:cs="Arial"/>
          <w:b/>
          <w:sz w:val="24"/>
          <w:szCs w:val="24"/>
        </w:rPr>
        <w:t xml:space="preserve"> </w:t>
      </w:r>
      <w:r w:rsidR="00F87830" w:rsidRPr="003475C2">
        <w:rPr>
          <w:rFonts w:ascii="Arial" w:eastAsia="Times New Roman" w:hAnsi="Arial" w:cs="Arial"/>
          <w:b/>
          <w:sz w:val="24"/>
          <w:szCs w:val="24"/>
          <w:u w:val="single"/>
        </w:rPr>
        <w:t>4.2.3-</w:t>
      </w:r>
      <w:r w:rsidR="00F87830" w:rsidRPr="003475C2">
        <w:rPr>
          <w:rFonts w:ascii="Arial" w:hAnsi="Arial" w:cs="Arial"/>
          <w:bCs/>
          <w:sz w:val="24"/>
          <w:u w:val="single"/>
        </w:rPr>
        <w:t>Habilitação Econômico-Financeira:</w:t>
      </w:r>
    </w:p>
    <w:p w14:paraId="64458499" w14:textId="77777777" w:rsidR="00F87830" w:rsidRDefault="00F87830" w:rsidP="00C71AB0">
      <w:pPr>
        <w:numPr>
          <w:ilvl w:val="0"/>
          <w:numId w:val="3"/>
        </w:numPr>
        <w:spacing w:after="0" w:line="240" w:lineRule="auto"/>
        <w:contextualSpacing/>
        <w:jc w:val="both"/>
        <w:rPr>
          <w:rFonts w:ascii="Arial" w:hAnsi="Arial" w:cs="Arial"/>
          <w:bCs/>
          <w:sz w:val="24"/>
        </w:rPr>
      </w:pPr>
      <w:r w:rsidRPr="003475C2">
        <w:rPr>
          <w:rFonts w:ascii="Arial" w:hAnsi="Arial" w:cs="Arial"/>
          <w:bCs/>
          <w:sz w:val="24"/>
        </w:rPr>
        <w:t>Certidão negativa de feitos sobre falência expedida pelo distribuidor da sede do licitante.</w:t>
      </w:r>
    </w:p>
    <w:p w14:paraId="43E24B8F" w14:textId="77777777" w:rsidR="00EA541E" w:rsidRDefault="00EA541E" w:rsidP="00EA541E">
      <w:pPr>
        <w:spacing w:after="0" w:line="240" w:lineRule="auto"/>
        <w:ind w:left="720"/>
        <w:contextualSpacing/>
        <w:jc w:val="both"/>
        <w:rPr>
          <w:rFonts w:ascii="Arial" w:hAnsi="Arial" w:cs="Arial"/>
          <w:bCs/>
          <w:sz w:val="24"/>
        </w:rPr>
      </w:pPr>
    </w:p>
    <w:p w14:paraId="72284CB5" w14:textId="56D3CD76" w:rsidR="00FF794C" w:rsidRPr="003475C2" w:rsidRDefault="0052480F" w:rsidP="00FF794C">
      <w:pPr>
        <w:spacing w:after="0" w:line="240" w:lineRule="auto"/>
        <w:jc w:val="both"/>
        <w:rPr>
          <w:rFonts w:ascii="Arial" w:hAnsi="Arial" w:cs="Arial"/>
          <w:bCs/>
          <w:sz w:val="24"/>
          <w:u w:val="single"/>
        </w:rPr>
      </w:pPr>
      <w:r>
        <w:rPr>
          <w:rFonts w:ascii="Arial" w:eastAsia="Times New Roman" w:hAnsi="Arial" w:cs="Arial"/>
          <w:b/>
          <w:sz w:val="24"/>
          <w:szCs w:val="24"/>
          <w:u w:val="single"/>
        </w:rPr>
        <w:t>4.2.5</w:t>
      </w:r>
      <w:r w:rsidR="00FF794C" w:rsidRPr="003475C2">
        <w:rPr>
          <w:rFonts w:ascii="Arial" w:eastAsia="Times New Roman" w:hAnsi="Arial" w:cs="Arial"/>
          <w:b/>
          <w:sz w:val="24"/>
          <w:szCs w:val="24"/>
          <w:u w:val="single"/>
        </w:rPr>
        <w:t>-</w:t>
      </w:r>
      <w:r w:rsidR="00FF794C" w:rsidRPr="003475C2">
        <w:rPr>
          <w:rFonts w:ascii="Arial" w:hAnsi="Arial" w:cs="Arial"/>
          <w:bCs/>
          <w:sz w:val="24"/>
          <w:u w:val="single"/>
        </w:rPr>
        <w:t>Declarações:</w:t>
      </w:r>
    </w:p>
    <w:p w14:paraId="3EFCEB30" w14:textId="35440090" w:rsidR="00FF794C" w:rsidRPr="003475C2"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Pr>
          <w:rFonts w:ascii="Arial" w:eastAsia="Times New Roman" w:hAnsi="Arial" w:cs="Arial"/>
          <w:sz w:val="24"/>
          <w:szCs w:val="24"/>
        </w:rPr>
        <w:t>Declaração Empregador (anexo I</w:t>
      </w:r>
      <w:r w:rsidR="009F5460">
        <w:rPr>
          <w:rFonts w:ascii="Arial" w:eastAsia="Times New Roman" w:hAnsi="Arial" w:cs="Arial"/>
          <w:sz w:val="24"/>
          <w:szCs w:val="24"/>
        </w:rPr>
        <w:t>)</w:t>
      </w:r>
      <w:r w:rsidR="00FF794C" w:rsidRPr="003475C2">
        <w:rPr>
          <w:rFonts w:ascii="Arial" w:eastAsia="Times New Roman" w:hAnsi="Arial" w:cs="Arial"/>
          <w:sz w:val="24"/>
          <w:szCs w:val="24"/>
        </w:rPr>
        <w:t>;</w:t>
      </w:r>
    </w:p>
    <w:p w14:paraId="07D753BA" w14:textId="16B77D96" w:rsidR="00FF794C" w:rsidRPr="003475C2" w:rsidRDefault="00FF794C" w:rsidP="00C71AB0">
      <w:pPr>
        <w:pStyle w:val="PargrafodaLista"/>
        <w:numPr>
          <w:ilvl w:val="0"/>
          <w:numId w:val="5"/>
        </w:numPr>
        <w:spacing w:after="0" w:line="240" w:lineRule="auto"/>
        <w:rPr>
          <w:rFonts w:ascii="Arial" w:hAnsi="Arial" w:cs="Arial"/>
          <w:bCs/>
          <w:sz w:val="24"/>
        </w:rPr>
      </w:pPr>
      <w:r w:rsidRPr="003475C2">
        <w:rPr>
          <w:rFonts w:ascii="Arial" w:hAnsi="Arial" w:cs="Arial"/>
          <w:bCs/>
          <w:sz w:val="24"/>
        </w:rPr>
        <w:t>Declaração de Inexistência de Fato Impeditivo da Habilitação</w:t>
      </w:r>
      <w:r w:rsidR="009F5460">
        <w:rPr>
          <w:bCs/>
        </w:rPr>
        <w:t xml:space="preserve"> (</w:t>
      </w:r>
      <w:r w:rsidR="00EA541E">
        <w:rPr>
          <w:rFonts w:ascii="Arial" w:hAnsi="Arial" w:cs="Arial"/>
          <w:bCs/>
          <w:sz w:val="24"/>
        </w:rPr>
        <w:t>anexo I</w:t>
      </w:r>
      <w:r w:rsidR="00D05768">
        <w:rPr>
          <w:rFonts w:ascii="Arial" w:hAnsi="Arial" w:cs="Arial"/>
          <w:bCs/>
          <w:sz w:val="24"/>
        </w:rPr>
        <w:t>I</w:t>
      </w:r>
      <w:r w:rsidR="009F5460">
        <w:rPr>
          <w:rFonts w:ascii="Arial" w:hAnsi="Arial" w:cs="Arial"/>
          <w:bCs/>
          <w:sz w:val="24"/>
        </w:rPr>
        <w:t>)</w:t>
      </w:r>
      <w:r w:rsidRPr="003475C2">
        <w:rPr>
          <w:rFonts w:ascii="Arial" w:hAnsi="Arial" w:cs="Arial"/>
          <w:bCs/>
          <w:sz w:val="24"/>
        </w:rPr>
        <w:t>;</w:t>
      </w:r>
    </w:p>
    <w:p w14:paraId="6AB3BE64" w14:textId="6D946EAB" w:rsidR="00FF794C" w:rsidRPr="003475C2" w:rsidRDefault="00FF794C" w:rsidP="00C71AB0">
      <w:pPr>
        <w:pStyle w:val="PargrafodaLista"/>
        <w:numPr>
          <w:ilvl w:val="0"/>
          <w:numId w:val="5"/>
        </w:numPr>
        <w:spacing w:after="0" w:line="240" w:lineRule="auto"/>
        <w:jc w:val="both"/>
        <w:rPr>
          <w:rFonts w:ascii="Arial" w:hAnsi="Arial" w:cs="Arial"/>
          <w:sz w:val="24"/>
        </w:rPr>
      </w:pPr>
      <w:r w:rsidRPr="003475C2">
        <w:rPr>
          <w:rFonts w:ascii="Arial" w:hAnsi="Arial" w:cs="Arial"/>
          <w:sz w:val="24"/>
        </w:rPr>
        <w:t>Informações de e-mail(s)</w:t>
      </w:r>
      <w:r w:rsidRPr="003475C2">
        <w:t xml:space="preserve"> </w:t>
      </w:r>
      <w:r w:rsidR="009F5460">
        <w:t>(</w:t>
      </w:r>
      <w:r w:rsidR="00EA541E">
        <w:rPr>
          <w:rFonts w:ascii="Arial" w:hAnsi="Arial" w:cs="Arial"/>
          <w:sz w:val="24"/>
        </w:rPr>
        <w:t>anexo III</w:t>
      </w:r>
      <w:r w:rsidR="009F5460">
        <w:rPr>
          <w:rFonts w:ascii="Arial" w:hAnsi="Arial" w:cs="Arial"/>
          <w:sz w:val="24"/>
        </w:rPr>
        <w:t>)</w:t>
      </w:r>
      <w:r w:rsidRPr="003475C2">
        <w:rPr>
          <w:rFonts w:ascii="Arial" w:hAnsi="Arial" w:cs="Arial"/>
          <w:sz w:val="24"/>
        </w:rPr>
        <w:t>.</w:t>
      </w:r>
    </w:p>
    <w:p w14:paraId="178EE70B" w14:textId="59FCC1A4" w:rsidR="00F87830" w:rsidRPr="003475C2" w:rsidRDefault="00F87830" w:rsidP="005D7142">
      <w:pPr>
        <w:spacing w:after="0" w:line="240" w:lineRule="auto"/>
        <w:jc w:val="both"/>
        <w:rPr>
          <w:rFonts w:ascii="Arial" w:eastAsia="Times New Roman" w:hAnsi="Arial" w:cs="Arial"/>
          <w:b/>
          <w:bCs/>
          <w:sz w:val="24"/>
          <w:szCs w:val="24"/>
        </w:rPr>
      </w:pPr>
    </w:p>
    <w:p w14:paraId="65CA4D17" w14:textId="672BB2DC" w:rsidR="00DF5BBF" w:rsidRPr="00BE4C6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BE4C66">
        <w:rPr>
          <w:rFonts w:ascii="Arial" w:eastAsia="Times New Roman" w:hAnsi="Arial" w:cs="Arial"/>
          <w:b/>
          <w:bCs/>
          <w:sz w:val="24"/>
          <w:szCs w:val="24"/>
        </w:rPr>
        <w:t>5</w:t>
      </w:r>
      <w:r w:rsidR="005D7142" w:rsidRPr="00BE4C66">
        <w:rPr>
          <w:rFonts w:ascii="Arial" w:eastAsia="Times New Roman" w:hAnsi="Arial" w:cs="Arial"/>
          <w:b/>
          <w:bCs/>
          <w:sz w:val="24"/>
          <w:szCs w:val="24"/>
        </w:rPr>
        <w:t xml:space="preserve"> –</w:t>
      </w:r>
      <w:r w:rsidRPr="00BE4C66">
        <w:rPr>
          <w:rFonts w:ascii="Arial" w:eastAsia="Times New Roman" w:hAnsi="Arial" w:cs="Arial"/>
          <w:b/>
          <w:bCs/>
          <w:sz w:val="24"/>
          <w:szCs w:val="24"/>
        </w:rPr>
        <w:t xml:space="preserve"> </w:t>
      </w:r>
      <w:r w:rsidR="00BE4C66" w:rsidRPr="00BE4C66">
        <w:rPr>
          <w:rFonts w:ascii="Arial" w:eastAsia="Times New Roman" w:hAnsi="Arial" w:cs="Arial"/>
          <w:b/>
          <w:bCs/>
          <w:sz w:val="24"/>
          <w:szCs w:val="24"/>
        </w:rPr>
        <w:t>DOS PRINCIPAIS ITENS DE VERIFICAÇÃO</w:t>
      </w:r>
      <w:r w:rsidR="005D7142" w:rsidRPr="00BE4C66">
        <w:rPr>
          <w:rFonts w:ascii="Arial" w:eastAsia="Times New Roman" w:hAnsi="Arial" w:cs="Arial"/>
          <w:b/>
          <w:bCs/>
          <w:sz w:val="24"/>
          <w:szCs w:val="24"/>
        </w:rPr>
        <w:t>:</w:t>
      </w:r>
    </w:p>
    <w:p w14:paraId="0D72ABA3" w14:textId="163875FE" w:rsidR="00220BB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5.1-</w:t>
      </w:r>
      <w:r w:rsidRPr="00BE4C66">
        <w:rPr>
          <w:rFonts w:ascii="Arial" w:hAnsi="Arial" w:cs="Arial"/>
          <w:sz w:val="24"/>
          <w:szCs w:val="24"/>
        </w:rPr>
        <w:t>A CONTRATADA deverá verificar reparar e/ou substituir, câmeras, lentes, cabos, DVRs, placas, fiação, disjuntores, sensores, gabinetes, fontes de energia e/ou quaisquer outros componentes que se fizerem necessários ao perfeito f</w:t>
      </w:r>
      <w:r>
        <w:rPr>
          <w:rFonts w:ascii="Arial" w:hAnsi="Arial" w:cs="Arial"/>
          <w:sz w:val="24"/>
          <w:szCs w:val="24"/>
        </w:rPr>
        <w:t>uncionamento do sistema de CFTV;</w:t>
      </w:r>
    </w:p>
    <w:p w14:paraId="79A1CF32" w14:textId="1A5D5A40"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5.1.1-</w:t>
      </w:r>
      <w:r w:rsidRPr="00BE4C66">
        <w:rPr>
          <w:rFonts w:ascii="Arial" w:hAnsi="Arial" w:cs="Arial"/>
          <w:sz w:val="24"/>
          <w:szCs w:val="24"/>
        </w:rPr>
        <w:t xml:space="preserve">Na impossibilidade de reparação do defeito, os equipamentos/ componentes citados deverão ser substituídos por outros novos, de mesmo modelo ou superior, originais ou na impossibilidade destes, comprovadamente recomendados pelo fabricante, observado o prazo máximo de 10 dias corridos </w:t>
      </w:r>
      <w:r>
        <w:rPr>
          <w:rFonts w:ascii="Arial" w:hAnsi="Arial" w:cs="Arial"/>
          <w:sz w:val="24"/>
          <w:szCs w:val="24"/>
        </w:rPr>
        <w:t>contados a partir da ocorrência;</w:t>
      </w:r>
    </w:p>
    <w:p w14:paraId="33C5B4E0" w14:textId="17DFBEE5"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5.2-</w:t>
      </w:r>
      <w:r w:rsidRPr="00BE4C66">
        <w:rPr>
          <w:rFonts w:ascii="Arial" w:hAnsi="Arial" w:cs="Arial"/>
          <w:sz w:val="24"/>
          <w:szCs w:val="24"/>
        </w:rPr>
        <w:t>Limpeza das lentes, conectores e vidros das caixas de proteção, verificação das gravações, ajuste</w:t>
      </w:r>
      <w:r>
        <w:rPr>
          <w:rFonts w:ascii="Arial" w:hAnsi="Arial" w:cs="Arial"/>
          <w:sz w:val="24"/>
          <w:szCs w:val="24"/>
        </w:rPr>
        <w:t>s no posicionamento das câmeras;</w:t>
      </w:r>
    </w:p>
    <w:p w14:paraId="7DAB0B7D" w14:textId="5407701C"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5.3-</w:t>
      </w:r>
      <w:r w:rsidRPr="00BE4C66">
        <w:rPr>
          <w:rFonts w:ascii="Arial" w:hAnsi="Arial" w:cs="Arial"/>
          <w:sz w:val="24"/>
          <w:szCs w:val="24"/>
        </w:rPr>
        <w:t xml:space="preserve">Verificação da qualidade das imagens, principalmente quanto à: nitidez, definição, saturação e contraste, oscilações de iluminação, existência de linhas horizontais ou verticais, fixas ou móveis, escurecimento, principalmente dos </w:t>
      </w:r>
      <w:r>
        <w:rPr>
          <w:rFonts w:ascii="Arial" w:hAnsi="Arial" w:cs="Arial"/>
          <w:sz w:val="24"/>
          <w:szCs w:val="24"/>
        </w:rPr>
        <w:t>cantos da imagem, congelamentos;</w:t>
      </w:r>
    </w:p>
    <w:p w14:paraId="6ED7145B" w14:textId="749A0AE8"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5.4-</w:t>
      </w:r>
      <w:r w:rsidRPr="00BE4C66">
        <w:rPr>
          <w:rFonts w:ascii="Arial" w:hAnsi="Arial" w:cs="Arial"/>
          <w:sz w:val="24"/>
          <w:szCs w:val="24"/>
        </w:rPr>
        <w:t>Verificação e ajuste de foco, quando necessário, verificação do enquadramento (área de cobertura), alinhamento das câmeras e n</w:t>
      </w:r>
      <w:r>
        <w:rPr>
          <w:rFonts w:ascii="Arial" w:hAnsi="Arial" w:cs="Arial"/>
          <w:sz w:val="24"/>
          <w:szCs w:val="24"/>
        </w:rPr>
        <w:t>ível de resolução dos monitores;</w:t>
      </w:r>
      <w:r w:rsidRPr="00BE4C66">
        <w:rPr>
          <w:rFonts w:ascii="Arial" w:hAnsi="Arial" w:cs="Arial"/>
          <w:sz w:val="24"/>
          <w:szCs w:val="24"/>
        </w:rPr>
        <w:t xml:space="preserve"> </w:t>
      </w:r>
    </w:p>
    <w:p w14:paraId="67D3B8F4"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5.5-</w:t>
      </w:r>
      <w:r w:rsidRPr="00BE4C66">
        <w:rPr>
          <w:rFonts w:ascii="Arial" w:hAnsi="Arial" w:cs="Arial"/>
          <w:sz w:val="24"/>
          <w:szCs w:val="24"/>
        </w:rPr>
        <w:t>Medição da tensão de alimentação das câmeras, verificação se há rachaduras, poeira ou qualquer outra sujeira no espelho de proteção ou na câmera, ou se há algo que</w:t>
      </w:r>
      <w:r>
        <w:rPr>
          <w:rFonts w:ascii="Arial" w:hAnsi="Arial" w:cs="Arial"/>
          <w:sz w:val="24"/>
          <w:szCs w:val="24"/>
        </w:rPr>
        <w:t xml:space="preserve"> interfira no campo de visão;</w:t>
      </w:r>
    </w:p>
    <w:p w14:paraId="42B3194A" w14:textId="0DD04C08"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5.6-</w:t>
      </w:r>
      <w:r w:rsidRPr="00BE4C66">
        <w:rPr>
          <w:rFonts w:ascii="Arial" w:hAnsi="Arial" w:cs="Arial"/>
          <w:sz w:val="24"/>
          <w:szCs w:val="24"/>
        </w:rPr>
        <w:t xml:space="preserve">Efetuar lubrificação dos mecanismos que dela necessitem, conforme recomendações do fabricante, verificação e reaperto </w:t>
      </w:r>
      <w:r>
        <w:rPr>
          <w:rFonts w:ascii="Arial" w:hAnsi="Arial" w:cs="Arial"/>
          <w:sz w:val="24"/>
          <w:szCs w:val="24"/>
        </w:rPr>
        <w:t>de cabos, conectores e conexões;</w:t>
      </w:r>
    </w:p>
    <w:p w14:paraId="3B979380"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5.7-</w:t>
      </w:r>
      <w:r w:rsidRPr="00BE4C66">
        <w:rPr>
          <w:rFonts w:ascii="Arial" w:hAnsi="Arial" w:cs="Arial"/>
          <w:sz w:val="24"/>
          <w:szCs w:val="24"/>
        </w:rPr>
        <w:t xml:space="preserve">Medir todos os capacitores eletrolíticos, substituindo-os quando necessário; medir com osciloscópio o nível do sinal de vídeo e ajustá-lo, se necessário; medir a tensão de alimentação com os ajustes de luminosidade e contraste no mínimo; </w:t>
      </w:r>
    </w:p>
    <w:p w14:paraId="16DDEC30"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5.8-</w:t>
      </w:r>
      <w:r w:rsidRPr="00BE4C66">
        <w:rPr>
          <w:rFonts w:ascii="Arial" w:hAnsi="Arial" w:cs="Arial"/>
          <w:sz w:val="24"/>
          <w:szCs w:val="24"/>
        </w:rPr>
        <w:t xml:space="preserve">Eventualmente realizar: </w:t>
      </w:r>
    </w:p>
    <w:p w14:paraId="466E0F27"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a)</w:t>
      </w:r>
      <w:r w:rsidRPr="00BE4C66">
        <w:rPr>
          <w:rFonts w:ascii="Arial" w:hAnsi="Arial" w:cs="Arial"/>
          <w:sz w:val="24"/>
          <w:szCs w:val="24"/>
        </w:rPr>
        <w:t xml:space="preserve"> Limpeza de todos os equipamentos; </w:t>
      </w:r>
    </w:p>
    <w:p w14:paraId="746A7EC9"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b)</w:t>
      </w:r>
      <w:r w:rsidRPr="00BE4C66">
        <w:rPr>
          <w:rFonts w:ascii="Arial" w:hAnsi="Arial" w:cs="Arial"/>
          <w:sz w:val="24"/>
          <w:szCs w:val="24"/>
        </w:rPr>
        <w:t xml:space="preserve"> Limpeza das placas com álcool isopropílico; </w:t>
      </w:r>
    </w:p>
    <w:p w14:paraId="67AC3C82"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c)</w:t>
      </w:r>
      <w:r w:rsidRPr="00BE4C66">
        <w:rPr>
          <w:rFonts w:ascii="Arial" w:hAnsi="Arial" w:cs="Arial"/>
          <w:sz w:val="24"/>
          <w:szCs w:val="24"/>
        </w:rPr>
        <w:t xml:space="preserve"> Limpeza da parte externa das caixas metálicas com pano úmido e sabão de côco; </w:t>
      </w:r>
    </w:p>
    <w:p w14:paraId="71F2E1E0" w14:textId="559A366B"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d)</w:t>
      </w:r>
      <w:r w:rsidRPr="00BE4C66">
        <w:rPr>
          <w:rFonts w:ascii="Arial" w:hAnsi="Arial" w:cs="Arial"/>
          <w:sz w:val="24"/>
          <w:szCs w:val="24"/>
        </w:rPr>
        <w:t xml:space="preserve"> Verificação das identificações das câmeras e cabos e refazê-las, se necessário.</w:t>
      </w:r>
    </w:p>
    <w:p w14:paraId="3050EC82" w14:textId="77777777" w:rsidR="00BE4C66" w:rsidRDefault="00BE4C66" w:rsidP="00BE4C66">
      <w:pPr>
        <w:tabs>
          <w:tab w:val="center" w:pos="4419"/>
          <w:tab w:val="right" w:pos="8838"/>
        </w:tabs>
        <w:spacing w:after="0" w:line="240" w:lineRule="auto"/>
        <w:jc w:val="both"/>
        <w:rPr>
          <w:rFonts w:ascii="Arial" w:eastAsia="Times New Roman" w:hAnsi="Arial" w:cs="Arial"/>
          <w:b/>
          <w:bCs/>
          <w:sz w:val="24"/>
          <w:szCs w:val="24"/>
        </w:rPr>
      </w:pPr>
    </w:p>
    <w:p w14:paraId="7501FFC7" w14:textId="29663EDF" w:rsidR="00BE4C66" w:rsidRPr="0052480F" w:rsidRDefault="00BE4C66" w:rsidP="00BE4C66">
      <w:pPr>
        <w:tabs>
          <w:tab w:val="center" w:pos="4419"/>
          <w:tab w:val="right" w:pos="8838"/>
        </w:tabs>
        <w:spacing w:after="0" w:line="240" w:lineRule="auto"/>
        <w:jc w:val="both"/>
        <w:rPr>
          <w:rFonts w:ascii="Arial" w:eastAsia="Times New Roman" w:hAnsi="Arial" w:cs="Arial"/>
          <w:b/>
          <w:bCs/>
          <w:sz w:val="24"/>
          <w:szCs w:val="24"/>
          <w:highlight w:val="yellow"/>
        </w:rPr>
      </w:pPr>
      <w:r w:rsidRPr="00BE4C66">
        <w:rPr>
          <w:rFonts w:ascii="Arial" w:eastAsia="Times New Roman" w:hAnsi="Arial" w:cs="Arial"/>
          <w:b/>
          <w:bCs/>
          <w:sz w:val="24"/>
          <w:szCs w:val="24"/>
        </w:rPr>
        <w:t>6 – DAS CONDIÇÕES E ESPECIFICAÇÕES DOS SERVIÇOS:</w:t>
      </w:r>
    </w:p>
    <w:p w14:paraId="37B96031" w14:textId="5536CD6C" w:rsidR="00FD7840" w:rsidRDefault="00BE4C66" w:rsidP="00BE4C66">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6.1-</w:t>
      </w:r>
      <w:r w:rsidRPr="00BE4C66">
        <w:rPr>
          <w:rFonts w:ascii="Arial" w:eastAsia="Times New Roman" w:hAnsi="Arial" w:cs="Arial"/>
          <w:bCs/>
          <w:sz w:val="24"/>
          <w:szCs w:val="24"/>
        </w:rPr>
        <w:t xml:space="preserve">Os serviços de manutenção preventiva e corretiva visam manter os equipamentos dentro das condições normais de utilização e em perfeito estado de conservação e funcionamento, reduzindo as possibilidades de ocorrência de defeitos por desgaste ou envelhecimento dos componentes </w:t>
      </w:r>
      <w:r w:rsidR="00395D4D">
        <w:rPr>
          <w:rFonts w:ascii="Arial" w:eastAsia="Times New Roman" w:hAnsi="Arial" w:cs="Arial"/>
          <w:bCs/>
          <w:sz w:val="24"/>
          <w:szCs w:val="24"/>
        </w:rPr>
        <w:t xml:space="preserve">constituindo tais serviços em ajustes, verificações, </w:t>
      </w:r>
      <w:r w:rsidR="00395D4D">
        <w:rPr>
          <w:rFonts w:ascii="Arial" w:eastAsia="Times New Roman" w:hAnsi="Arial" w:cs="Arial"/>
          <w:bCs/>
          <w:sz w:val="24"/>
          <w:szCs w:val="24"/>
        </w:rPr>
        <w:lastRenderedPageBreak/>
        <w:t xml:space="preserve">regulagem, lubrificação e limpeza dos componentes eletrônicas e mecânicos além da limpeza interna dos equipamentos </w:t>
      </w:r>
      <w:r w:rsidRPr="00BE4C66">
        <w:rPr>
          <w:rFonts w:ascii="Arial" w:eastAsia="Times New Roman" w:hAnsi="Arial" w:cs="Arial"/>
          <w:bCs/>
          <w:sz w:val="24"/>
          <w:szCs w:val="24"/>
        </w:rPr>
        <w:t>e deverão ser realizados por técnicos qualificados.</w:t>
      </w:r>
    </w:p>
    <w:p w14:paraId="511C98C9" w14:textId="71F077B6" w:rsidR="00395D4D" w:rsidRPr="00BE4C66" w:rsidRDefault="00395D4D" w:rsidP="00BE4C66">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6.2-</w:t>
      </w:r>
      <w:r w:rsidRPr="00395D4D">
        <w:rPr>
          <w:rFonts w:ascii="Arial" w:eastAsia="Times New Roman" w:hAnsi="Arial" w:cs="Arial"/>
          <w:bCs/>
          <w:sz w:val="24"/>
          <w:szCs w:val="24"/>
        </w:rPr>
        <w:t xml:space="preserve">Deverá estar incluído na proposta valor único que cubra os custos de todos os serviços diretos e indiretos, para a manutenção preventiva e corretiva necessárias ao pleno funcionamento e conservação do sistema objeto desta especificação. </w:t>
      </w:r>
    </w:p>
    <w:p w14:paraId="4281DADB" w14:textId="7CB97235"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6.3-</w:t>
      </w:r>
      <w:r w:rsidRPr="00395D4D">
        <w:rPr>
          <w:rFonts w:ascii="Arial" w:eastAsia="Times New Roman" w:hAnsi="Arial" w:cs="Arial"/>
          <w:bCs/>
          <w:sz w:val="24"/>
          <w:szCs w:val="24"/>
        </w:rPr>
        <w:t>A instalação de novos pontos de monitoramento inclui todo o serviço de instalação da(s) câmera(s), passagem de cabos, ligação no DVR, inclusão no acesso remoto e todo e qualquer serviço que se fizer necessário para garantir o perfeito funcionamento do novo ponto de monitoramento no sistema de CFTV.</w:t>
      </w:r>
    </w:p>
    <w:p w14:paraId="1A9CBD8B" w14:textId="77777777"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w:t>
      </w:r>
      <w:r w:rsidRPr="00395D4D">
        <w:rPr>
          <w:rFonts w:ascii="Arial" w:eastAsia="Times New Roman" w:hAnsi="Arial" w:cs="Arial"/>
          <w:bCs/>
          <w:sz w:val="24"/>
          <w:szCs w:val="24"/>
        </w:rPr>
        <w:t xml:space="preserve">Os serviços executados deverão obedecer rigorosamente: </w:t>
      </w:r>
    </w:p>
    <w:p w14:paraId="14A6BCB8" w14:textId="5A659999"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6.4.1-</w:t>
      </w:r>
      <w:r w:rsidRPr="00395D4D">
        <w:rPr>
          <w:rFonts w:ascii="Arial" w:eastAsia="Times New Roman" w:hAnsi="Arial" w:cs="Arial"/>
          <w:bCs/>
          <w:sz w:val="24"/>
          <w:szCs w:val="24"/>
        </w:rPr>
        <w:t xml:space="preserve">Às normas e especificações constantes deste caderno; </w:t>
      </w:r>
    </w:p>
    <w:p w14:paraId="0A691C36" w14:textId="2A02A9C6"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6.4.2-</w:t>
      </w:r>
      <w:r w:rsidRPr="00395D4D">
        <w:rPr>
          <w:rFonts w:ascii="Arial" w:eastAsia="Times New Roman" w:hAnsi="Arial" w:cs="Arial"/>
          <w:bCs/>
          <w:sz w:val="24"/>
          <w:szCs w:val="24"/>
        </w:rPr>
        <w:t xml:space="preserve">Às normas da ABNT; </w:t>
      </w:r>
    </w:p>
    <w:p w14:paraId="305817E3" w14:textId="6AF3D1DA"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6.4.3-</w:t>
      </w:r>
      <w:r w:rsidRPr="00395D4D">
        <w:rPr>
          <w:rFonts w:ascii="Arial" w:eastAsia="Times New Roman" w:hAnsi="Arial" w:cs="Arial"/>
          <w:bCs/>
          <w:sz w:val="24"/>
          <w:szCs w:val="24"/>
        </w:rPr>
        <w:t xml:space="preserve">Às prescrições e recomendações dos fabricantes; </w:t>
      </w:r>
    </w:p>
    <w:p w14:paraId="137DE1F2" w14:textId="0814AA50"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6.4.4-</w:t>
      </w:r>
      <w:r w:rsidRPr="00395D4D">
        <w:rPr>
          <w:rFonts w:ascii="Arial" w:eastAsia="Times New Roman" w:hAnsi="Arial" w:cs="Arial"/>
          <w:bCs/>
          <w:sz w:val="24"/>
          <w:szCs w:val="24"/>
        </w:rPr>
        <w:t xml:space="preserve">Às normas internacionais consagradas, na falta das normas da ABNT; </w:t>
      </w:r>
    </w:p>
    <w:p w14:paraId="604246CE" w14:textId="48B31F05"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6.4.5-</w:t>
      </w:r>
      <w:r w:rsidRPr="00395D4D">
        <w:rPr>
          <w:rFonts w:ascii="Arial" w:eastAsia="Times New Roman" w:hAnsi="Arial" w:cs="Arial"/>
          <w:bCs/>
          <w:sz w:val="24"/>
          <w:szCs w:val="24"/>
        </w:rPr>
        <w:t xml:space="preserve">À Resolução nº 1025/2009 - Conselho Federal de Engenharia, Arquitetura e Agronomia (CONFEA); </w:t>
      </w:r>
    </w:p>
    <w:p w14:paraId="67146121" w14:textId="4378049E" w:rsidR="00395D4D" w:rsidRP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6.4.6-</w:t>
      </w:r>
      <w:r w:rsidRPr="00395D4D">
        <w:rPr>
          <w:rFonts w:ascii="Arial" w:eastAsia="Times New Roman" w:hAnsi="Arial" w:cs="Arial"/>
          <w:bCs/>
          <w:sz w:val="24"/>
          <w:szCs w:val="24"/>
        </w:rPr>
        <w:t>Às normas vigentes de segurança e medicina do trabalho.</w:t>
      </w:r>
    </w:p>
    <w:p w14:paraId="44E01EA8" w14:textId="77777777" w:rsidR="00BE4C66" w:rsidRDefault="00BE4C66"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147A22C4" w:rsidR="00DF5BBF" w:rsidRPr="00220BB6" w:rsidRDefault="00395D4D" w:rsidP="005D7142">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7</w:t>
      </w:r>
      <w:r w:rsidR="005D7142" w:rsidRPr="00220BB6">
        <w:rPr>
          <w:rFonts w:ascii="Arial" w:eastAsia="Times New Roman" w:hAnsi="Arial" w:cs="Arial"/>
          <w:b/>
          <w:bCs/>
          <w:sz w:val="24"/>
          <w:szCs w:val="24"/>
        </w:rPr>
        <w:t xml:space="preserve"> –</w:t>
      </w:r>
      <w:r w:rsidR="00DF5BBF" w:rsidRPr="00220BB6">
        <w:rPr>
          <w:rFonts w:ascii="Arial" w:eastAsia="Times New Roman" w:hAnsi="Arial" w:cs="Arial"/>
          <w:b/>
          <w:bCs/>
          <w:sz w:val="24"/>
          <w:szCs w:val="24"/>
        </w:rPr>
        <w:t xml:space="preserve"> </w:t>
      </w:r>
      <w:r w:rsidR="005D7142" w:rsidRPr="00220BB6">
        <w:rPr>
          <w:rFonts w:ascii="Arial" w:eastAsia="Times New Roman" w:hAnsi="Arial" w:cs="Arial"/>
          <w:b/>
          <w:bCs/>
          <w:sz w:val="24"/>
          <w:szCs w:val="24"/>
        </w:rPr>
        <w:t>GESTÃO DO CONTRATO:</w:t>
      </w:r>
    </w:p>
    <w:p w14:paraId="3E29A27A" w14:textId="57E300CF" w:rsidR="00D64E6F" w:rsidRDefault="00395D4D" w:rsidP="00D64E6F">
      <w:pPr>
        <w:spacing w:after="0" w:line="240" w:lineRule="auto"/>
        <w:contextualSpacing/>
        <w:jc w:val="both"/>
        <w:rPr>
          <w:rFonts w:ascii="Arial" w:hAnsi="Arial" w:cs="Arial"/>
          <w:sz w:val="24"/>
          <w:szCs w:val="24"/>
        </w:rPr>
      </w:pPr>
      <w:r>
        <w:rPr>
          <w:rFonts w:ascii="Arial" w:hAnsi="Arial" w:cs="Arial"/>
          <w:b/>
          <w:bCs/>
          <w:sz w:val="24"/>
          <w:szCs w:val="24"/>
        </w:rPr>
        <w:t>7</w:t>
      </w:r>
      <w:r w:rsidR="00D64E6F" w:rsidRPr="00220BB6">
        <w:rPr>
          <w:rFonts w:ascii="Arial" w:hAnsi="Arial" w:cs="Arial"/>
          <w:b/>
          <w:bCs/>
          <w:sz w:val="24"/>
          <w:szCs w:val="24"/>
        </w:rPr>
        <w:t>.1-</w:t>
      </w:r>
      <w:r w:rsidR="00D64E6F" w:rsidRPr="00220BB6">
        <w:rPr>
          <w:rFonts w:ascii="Arial" w:hAnsi="Arial" w:cs="Arial"/>
          <w:sz w:val="24"/>
          <w:szCs w:val="24"/>
        </w:rPr>
        <w:t>A execução dos serviços será acompanhada e obrigatoriamente e fiscalizada na figura do</w:t>
      </w:r>
      <w:r w:rsidR="00220BB6" w:rsidRPr="00220BB6">
        <w:rPr>
          <w:rFonts w:ascii="Arial" w:hAnsi="Arial" w:cs="Arial"/>
          <w:sz w:val="24"/>
          <w:szCs w:val="24"/>
        </w:rPr>
        <w:t>s</w:t>
      </w:r>
      <w:r w:rsidR="00D64E6F" w:rsidRPr="00220BB6">
        <w:rPr>
          <w:rFonts w:ascii="Arial" w:hAnsi="Arial" w:cs="Arial"/>
          <w:sz w:val="24"/>
          <w:szCs w:val="24"/>
        </w:rPr>
        <w:t xml:space="preserve"> servidor</w:t>
      </w:r>
      <w:r w:rsidR="00220BB6" w:rsidRPr="00220BB6">
        <w:rPr>
          <w:rFonts w:ascii="Arial" w:hAnsi="Arial" w:cs="Arial"/>
          <w:sz w:val="24"/>
          <w:szCs w:val="24"/>
        </w:rPr>
        <w:t xml:space="preserve">es designados por cada Secretaria </w:t>
      </w:r>
      <w:r w:rsidR="00220BB6" w:rsidRPr="00220BB6">
        <w:rPr>
          <w:rFonts w:ascii="Arial" w:hAnsi="Arial" w:cs="Arial"/>
          <w:b/>
          <w:sz w:val="24"/>
          <w:szCs w:val="24"/>
        </w:rPr>
        <w:t>(</w:t>
      </w:r>
      <w:r w:rsidR="0052480F">
        <w:rPr>
          <w:rFonts w:ascii="Arial" w:hAnsi="Arial" w:cs="Arial"/>
          <w:b/>
          <w:sz w:val="24"/>
          <w:szCs w:val="24"/>
        </w:rPr>
        <w:t>Gabinete, Saúde e Educação</w:t>
      </w:r>
      <w:r w:rsidR="00220BB6" w:rsidRPr="00220BB6">
        <w:rPr>
          <w:rFonts w:ascii="Arial" w:hAnsi="Arial" w:cs="Arial"/>
          <w:b/>
          <w:sz w:val="24"/>
          <w:szCs w:val="24"/>
        </w:rPr>
        <w:t>)</w:t>
      </w:r>
      <w:r w:rsidR="00D64E6F" w:rsidRPr="00220BB6">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1752FD4A" w:rsidR="00DF5BBF" w:rsidRPr="003475C2"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w:t>
      </w:r>
      <w:r w:rsidR="005D7142" w:rsidRPr="003475C2">
        <w:rPr>
          <w:rFonts w:ascii="Arial" w:eastAsia="Times New Roman" w:hAnsi="Arial" w:cs="Arial"/>
          <w:b/>
          <w:bCs/>
          <w:sz w:val="24"/>
          <w:szCs w:val="24"/>
        </w:rPr>
        <w:t xml:space="preserve"> – CRITÉRIOS DE PAGAMENTO:</w:t>
      </w:r>
    </w:p>
    <w:p w14:paraId="37774349" w14:textId="51E92AE3" w:rsidR="00DD4771" w:rsidRPr="00DD4771" w:rsidRDefault="00395D4D"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w:t>
      </w:r>
      <w:r w:rsidR="005D7142" w:rsidRPr="003475C2">
        <w:rPr>
          <w:rFonts w:ascii="Arial" w:eastAsia="Times New Roman" w:hAnsi="Arial" w:cs="Arial"/>
          <w:b/>
          <w:bCs/>
          <w:sz w:val="24"/>
          <w:szCs w:val="24"/>
        </w:rPr>
        <w:t>.1-</w:t>
      </w:r>
      <w:r w:rsidR="00DD4771" w:rsidRPr="00DD4771">
        <w:rPr>
          <w:rFonts w:ascii="Arial" w:eastAsia="Times New Roman" w:hAnsi="Arial" w:cs="Arial"/>
          <w:sz w:val="24"/>
          <w:szCs w:val="24"/>
        </w:rPr>
        <w:t xml:space="preserve">O preço contratado será pago de </w:t>
      </w:r>
      <w:r w:rsidR="00685AFE">
        <w:rPr>
          <w:rFonts w:ascii="Arial" w:eastAsia="Times New Roman" w:hAnsi="Arial" w:cs="Arial"/>
          <w:sz w:val="24"/>
          <w:szCs w:val="24"/>
        </w:rPr>
        <w:t>acordo com as AF’s (Autorizações de Fornecimento)</w:t>
      </w:r>
      <w:r w:rsidR="00DD4771">
        <w:rPr>
          <w:rFonts w:ascii="Arial" w:eastAsia="Times New Roman" w:hAnsi="Arial" w:cs="Arial"/>
          <w:sz w:val="24"/>
          <w:szCs w:val="24"/>
        </w:rPr>
        <w:t xml:space="preserve"> </w:t>
      </w:r>
      <w:r w:rsidR="00122F63">
        <w:rPr>
          <w:rFonts w:ascii="Arial" w:eastAsia="Times New Roman" w:hAnsi="Arial" w:cs="Arial"/>
          <w:sz w:val="24"/>
          <w:szCs w:val="24"/>
        </w:rPr>
        <w:t xml:space="preserve">emitidas pelo departamento de compras do </w:t>
      </w:r>
      <w:r w:rsidR="006751F6">
        <w:rPr>
          <w:rFonts w:ascii="Arial" w:eastAsia="Times New Roman" w:hAnsi="Arial" w:cs="Arial"/>
          <w:sz w:val="24"/>
          <w:szCs w:val="24"/>
        </w:rPr>
        <w:t>município</w:t>
      </w:r>
      <w:r w:rsidR="00DD4771" w:rsidRPr="00DD477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3BD64E9C" w:rsidR="00DD4771" w:rsidRPr="00DD4771" w:rsidRDefault="00395D4D"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8</w:t>
      </w:r>
      <w:r w:rsidR="00DD4771" w:rsidRPr="00DD4771">
        <w:rPr>
          <w:rFonts w:ascii="Arial" w:eastAsia="Times New Roman" w:hAnsi="Arial" w:cs="Arial"/>
          <w:b/>
          <w:sz w:val="24"/>
          <w:szCs w:val="24"/>
        </w:rPr>
        <w:t>.2-</w:t>
      </w:r>
      <w:r w:rsidR="00DD4771"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C06CB8A" w:rsidR="00DF5BBF" w:rsidRPr="003475C2" w:rsidRDefault="00395D4D"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8</w:t>
      </w:r>
      <w:r w:rsidR="00DD4771" w:rsidRPr="00DD4771">
        <w:rPr>
          <w:rFonts w:ascii="Arial" w:eastAsia="Times New Roman" w:hAnsi="Arial" w:cs="Arial"/>
          <w:b/>
          <w:sz w:val="24"/>
          <w:szCs w:val="24"/>
        </w:rPr>
        <w:t>.3-</w:t>
      </w:r>
      <w:r w:rsidR="00DD4771" w:rsidRPr="00DD4771">
        <w:rPr>
          <w:rFonts w:ascii="Arial" w:eastAsia="Times New Roman" w:hAnsi="Arial" w:cs="Arial"/>
          <w:sz w:val="24"/>
          <w:szCs w:val="24"/>
        </w:rPr>
        <w:t>Na eventualidade de o CONTRATADO paralisar a execução do objeto previsto n</w:t>
      </w:r>
      <w:r w:rsidR="00DD4771">
        <w:rPr>
          <w:rFonts w:ascii="Arial" w:eastAsia="Times New Roman" w:hAnsi="Arial" w:cs="Arial"/>
          <w:sz w:val="24"/>
          <w:szCs w:val="24"/>
        </w:rPr>
        <w:t>este</w:t>
      </w:r>
      <w:r w:rsidR="00DD4771" w:rsidRPr="00DD4771">
        <w:rPr>
          <w:rFonts w:ascii="Arial" w:eastAsia="Times New Roman" w:hAnsi="Arial" w:cs="Arial"/>
          <w:sz w:val="24"/>
          <w:szCs w:val="24"/>
        </w:rPr>
        <w:t xml:space="preserve"> </w:t>
      </w:r>
      <w:r w:rsidR="00DD4771">
        <w:rPr>
          <w:rFonts w:ascii="Arial" w:eastAsia="Times New Roman" w:hAnsi="Arial" w:cs="Arial"/>
          <w:sz w:val="24"/>
          <w:szCs w:val="24"/>
        </w:rPr>
        <w:t>Termo</w:t>
      </w:r>
      <w:r w:rsidR="00DD4771" w:rsidRPr="00DD4771">
        <w:rPr>
          <w:rFonts w:ascii="Arial" w:eastAsia="Times New Roman" w:hAnsi="Arial" w:cs="Arial"/>
          <w:sz w:val="24"/>
          <w:szCs w:val="24"/>
        </w:rPr>
        <w:t>, por qualquer motivo, também serão suspensos os pagamentos ainda não realizados.</w:t>
      </w:r>
    </w:p>
    <w:p w14:paraId="7930AB23" w14:textId="77777777" w:rsidR="00DF5BBF" w:rsidRPr="003475C2"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9D5592F" w:rsidR="00DF5BBF" w:rsidRPr="003475C2"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FORMA E CRITÉRIOS DE SELEÇÃO DO FORNECEDOR:</w:t>
      </w:r>
    </w:p>
    <w:p w14:paraId="26A209C8" w14:textId="04A53846" w:rsidR="00DF5BBF" w:rsidRPr="003475C2" w:rsidRDefault="00395D4D"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9</w:t>
      </w:r>
      <w:r w:rsidR="005D7142" w:rsidRPr="003475C2">
        <w:rPr>
          <w:rFonts w:ascii="Arial" w:eastAsia="Times New Roman" w:hAnsi="Arial" w:cs="Arial"/>
          <w:b/>
          <w:bCs/>
          <w:sz w:val="24"/>
          <w:szCs w:val="24"/>
        </w:rPr>
        <w:t>.1-</w:t>
      </w:r>
      <w:r w:rsidR="00DF5BBF" w:rsidRPr="00913849">
        <w:rPr>
          <w:rFonts w:ascii="Arial" w:eastAsia="Times New Roman" w:hAnsi="Arial" w:cs="Arial"/>
          <w:b/>
          <w:sz w:val="24"/>
          <w:szCs w:val="24"/>
        </w:rPr>
        <w:t xml:space="preserve">Menor preço </w:t>
      </w:r>
      <w:r w:rsidR="00DD4771" w:rsidRPr="00913849">
        <w:rPr>
          <w:rFonts w:ascii="Arial" w:eastAsia="Times New Roman" w:hAnsi="Arial" w:cs="Arial"/>
          <w:b/>
          <w:sz w:val="24"/>
          <w:szCs w:val="24"/>
        </w:rPr>
        <w:t>por Item</w:t>
      </w:r>
      <w:r w:rsidR="00DD4771">
        <w:rPr>
          <w:rFonts w:ascii="Arial" w:eastAsia="Times New Roman" w:hAnsi="Arial" w:cs="Arial"/>
          <w:sz w:val="24"/>
          <w:szCs w:val="24"/>
        </w:rPr>
        <w:t>, conforme</w:t>
      </w:r>
      <w:r w:rsidR="00DF5BBF" w:rsidRPr="003475C2">
        <w:rPr>
          <w:rFonts w:ascii="Arial" w:eastAsia="Times New Roman" w:hAnsi="Arial" w:cs="Arial"/>
          <w:sz w:val="24"/>
          <w:szCs w:val="24"/>
        </w:rPr>
        <w:t xml:space="preserve"> proposta a ser apresentada</w:t>
      </w:r>
      <w:r w:rsidR="009F5460">
        <w:rPr>
          <w:rFonts w:ascii="Arial" w:eastAsia="Times New Roman" w:hAnsi="Arial" w:cs="Arial"/>
          <w:sz w:val="24"/>
          <w:szCs w:val="24"/>
        </w:rPr>
        <w:t xml:space="preserve"> modelo (anexo </w:t>
      </w:r>
      <w:r w:rsidR="00EA541E">
        <w:rPr>
          <w:rFonts w:ascii="Arial" w:eastAsia="Times New Roman" w:hAnsi="Arial" w:cs="Arial"/>
          <w:sz w:val="24"/>
          <w:szCs w:val="24"/>
        </w:rPr>
        <w:t>I</w:t>
      </w:r>
      <w:r w:rsidR="00FF794C" w:rsidRPr="003475C2">
        <w:rPr>
          <w:rFonts w:ascii="Arial" w:eastAsia="Times New Roman" w:hAnsi="Arial" w:cs="Arial"/>
          <w:sz w:val="24"/>
          <w:szCs w:val="24"/>
        </w:rPr>
        <w:t>V</w:t>
      </w:r>
      <w:r w:rsidR="005D7142" w:rsidRPr="003475C2">
        <w:rPr>
          <w:rFonts w:ascii="Arial" w:eastAsia="Times New Roman" w:hAnsi="Arial" w:cs="Arial"/>
          <w:sz w:val="24"/>
          <w:szCs w:val="24"/>
        </w:rPr>
        <w:t>)</w:t>
      </w:r>
      <w:r w:rsidR="00DF5BBF" w:rsidRPr="003475C2">
        <w:rPr>
          <w:rFonts w:ascii="Arial" w:eastAsia="Times New Roman" w:hAnsi="Arial" w:cs="Arial"/>
          <w:sz w:val="24"/>
          <w:szCs w:val="24"/>
        </w:rPr>
        <w:t>.</w:t>
      </w:r>
    </w:p>
    <w:p w14:paraId="07F3739A" w14:textId="77777777" w:rsidR="005D7142"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4C233A13" w:rsidR="002D6741" w:rsidRPr="003475C2" w:rsidRDefault="00395D4D" w:rsidP="002D6741">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2D6741">
        <w:rPr>
          <w:rFonts w:ascii="Arial" w:eastAsia="Times New Roman" w:hAnsi="Arial" w:cs="Arial"/>
          <w:b/>
          <w:bCs/>
          <w:sz w:val="24"/>
          <w:szCs w:val="24"/>
        </w:rPr>
        <w:t xml:space="preserve"> – DA APRESENTAÇÃO DO ENVELOPE OU ARQUIVO CONTENDO OS DOCUMENTOS E PROPOSTA</w:t>
      </w:r>
      <w:r w:rsidR="002D6741" w:rsidRPr="003475C2">
        <w:rPr>
          <w:rFonts w:ascii="Arial" w:eastAsia="Times New Roman" w:hAnsi="Arial" w:cs="Arial"/>
          <w:b/>
          <w:bCs/>
          <w:sz w:val="24"/>
          <w:szCs w:val="24"/>
        </w:rPr>
        <w:t>:</w:t>
      </w:r>
      <w:r w:rsidR="002D6741" w:rsidRPr="003475C2">
        <w:rPr>
          <w:rFonts w:ascii="Arial" w:eastAsia="Times New Roman" w:hAnsi="Arial" w:cs="Arial"/>
          <w:sz w:val="24"/>
          <w:szCs w:val="24"/>
        </w:rPr>
        <w:t xml:space="preserve"> </w:t>
      </w:r>
    </w:p>
    <w:p w14:paraId="4FE61EE9" w14:textId="526A8E37" w:rsidR="005852CA" w:rsidRPr="005852CA" w:rsidRDefault="00395D4D" w:rsidP="002D6741">
      <w:pPr>
        <w:widowControl w:val="0"/>
        <w:tabs>
          <w:tab w:val="left" w:pos="750"/>
        </w:tabs>
        <w:autoSpaceDE w:val="0"/>
        <w:autoSpaceDN w:val="0"/>
        <w:spacing w:after="0" w:line="240" w:lineRule="auto"/>
        <w:ind w:right="179"/>
        <w:jc w:val="both"/>
        <w:rPr>
          <w:b/>
        </w:rPr>
      </w:pPr>
      <w:r>
        <w:rPr>
          <w:rFonts w:ascii="Arial" w:hAnsi="Arial" w:cs="Arial"/>
          <w:b/>
          <w:sz w:val="24"/>
          <w:szCs w:val="24"/>
        </w:rPr>
        <w:t>10</w:t>
      </w:r>
      <w:r w:rsidR="002D6741" w:rsidRPr="002D6741">
        <w:rPr>
          <w:rFonts w:ascii="Arial" w:hAnsi="Arial" w:cs="Arial"/>
          <w:b/>
          <w:sz w:val="24"/>
          <w:szCs w:val="24"/>
        </w:rPr>
        <w:t>.1-</w:t>
      </w:r>
      <w:r w:rsidR="002D6741">
        <w:rPr>
          <w:rFonts w:ascii="Arial" w:hAnsi="Arial" w:cs="Arial"/>
          <w:sz w:val="24"/>
          <w:szCs w:val="24"/>
        </w:rPr>
        <w:t>O envelope ou arquivo</w:t>
      </w:r>
      <w:r w:rsidR="002D6741" w:rsidRPr="002D6741">
        <w:rPr>
          <w:rFonts w:ascii="Arial" w:hAnsi="Arial" w:cs="Arial"/>
          <w:sz w:val="24"/>
          <w:szCs w:val="24"/>
        </w:rPr>
        <w:t xml:space="preserve"> deverão ser encaminhados impreterivelmente até o dia, horário e endereço previstos </w:t>
      </w:r>
      <w:r w:rsidR="002D6741">
        <w:rPr>
          <w:rFonts w:ascii="Arial" w:hAnsi="Arial" w:cs="Arial"/>
          <w:sz w:val="24"/>
          <w:szCs w:val="24"/>
        </w:rPr>
        <w:t>no aviso de recebimento constante</w:t>
      </w:r>
      <w:r w:rsidR="00A578D6">
        <w:rPr>
          <w:rFonts w:ascii="Arial" w:hAnsi="Arial" w:cs="Arial"/>
          <w:sz w:val="24"/>
          <w:szCs w:val="24"/>
        </w:rPr>
        <w:t xml:space="preserve"> no endereço </w:t>
      </w:r>
      <w:r w:rsidR="002D6741">
        <w:rPr>
          <w:rFonts w:ascii="Arial" w:hAnsi="Arial" w:cs="Arial"/>
          <w:sz w:val="24"/>
          <w:szCs w:val="24"/>
        </w:rPr>
        <w:t xml:space="preserve"> </w:t>
      </w:r>
      <w:hyperlink r:id="rId8" w:history="1">
        <w:r w:rsidR="005852CA" w:rsidRPr="005852CA">
          <w:rPr>
            <w:rStyle w:val="Hyperlink"/>
            <w:b/>
          </w:rPr>
          <w:t>https://www.riopreto.mg.gov.br/avisos-de-dispensa-de-licitacao/</w:t>
        </w:r>
      </w:hyperlink>
      <w:r w:rsidR="005852CA" w:rsidRPr="005852CA">
        <w:rPr>
          <w:b/>
        </w:rPr>
        <w:t>.</w:t>
      </w:r>
    </w:p>
    <w:p w14:paraId="092FE1D5" w14:textId="650CEAFA" w:rsidR="002D6741" w:rsidRPr="002D6741" w:rsidRDefault="00395D4D" w:rsidP="002D6741">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10</w:t>
      </w:r>
      <w:r w:rsidR="00A578D6" w:rsidRPr="00A578D6">
        <w:rPr>
          <w:rFonts w:ascii="Arial" w:hAnsi="Arial" w:cs="Arial"/>
          <w:b/>
          <w:sz w:val="24"/>
          <w:szCs w:val="24"/>
        </w:rPr>
        <w:t>.2-</w:t>
      </w:r>
      <w:r w:rsidR="002D6741">
        <w:rPr>
          <w:rFonts w:ascii="Arial" w:hAnsi="Arial" w:cs="Arial"/>
          <w:sz w:val="24"/>
          <w:szCs w:val="24"/>
        </w:rPr>
        <w:t>Quaisquer envelope</w:t>
      </w:r>
      <w:r w:rsidR="002D6741" w:rsidRPr="002D6741">
        <w:rPr>
          <w:rFonts w:ascii="Arial" w:hAnsi="Arial" w:cs="Arial"/>
          <w:sz w:val="24"/>
          <w:szCs w:val="24"/>
        </w:rPr>
        <w:t xml:space="preserve"> </w:t>
      </w:r>
      <w:r w:rsidR="002D6741">
        <w:rPr>
          <w:rFonts w:ascii="Arial" w:hAnsi="Arial" w:cs="Arial"/>
          <w:sz w:val="24"/>
          <w:szCs w:val="24"/>
        </w:rPr>
        <w:t>ou</w:t>
      </w:r>
      <w:r w:rsidR="002D6741" w:rsidRPr="002D6741">
        <w:rPr>
          <w:rFonts w:ascii="Arial" w:hAnsi="Arial" w:cs="Arial"/>
          <w:sz w:val="24"/>
          <w:szCs w:val="24"/>
        </w:rPr>
        <w:t xml:space="preserve"> arquivos que cheguem ao conhecimento da ADMINIS</w:t>
      </w:r>
      <w:r w:rsidR="002D6741">
        <w:rPr>
          <w:rFonts w:ascii="Arial" w:hAnsi="Arial" w:cs="Arial"/>
          <w:sz w:val="24"/>
          <w:szCs w:val="24"/>
        </w:rPr>
        <w:t>TRAÇÃO após os prazos previstos</w:t>
      </w:r>
      <w:r w:rsidR="002D6741" w:rsidRPr="002D6741">
        <w:rPr>
          <w:rFonts w:ascii="Arial" w:hAnsi="Arial" w:cs="Arial"/>
          <w:sz w:val="24"/>
          <w:szCs w:val="24"/>
        </w:rPr>
        <w:t>, não serão abertos ou aceitos, ainda que por motivo atribuível a terceiros como correios</w:t>
      </w:r>
      <w:r w:rsidR="00A578D6">
        <w:rPr>
          <w:rFonts w:ascii="Arial" w:hAnsi="Arial" w:cs="Arial"/>
          <w:sz w:val="24"/>
          <w:szCs w:val="24"/>
        </w:rPr>
        <w:t xml:space="preserve"> ou </w:t>
      </w:r>
      <w:r w:rsidR="002D6741" w:rsidRPr="002D6741">
        <w:rPr>
          <w:rFonts w:ascii="Arial" w:hAnsi="Arial" w:cs="Arial"/>
          <w:sz w:val="24"/>
          <w:szCs w:val="24"/>
        </w:rPr>
        <w:t xml:space="preserve">queda de energia, problemas de rede, </w:t>
      </w:r>
      <w:r w:rsidR="002D6741" w:rsidRPr="002D6741">
        <w:rPr>
          <w:rFonts w:ascii="Arial" w:hAnsi="Arial" w:cs="Arial"/>
          <w:sz w:val="24"/>
          <w:szCs w:val="24"/>
        </w:rPr>
        <w:lastRenderedPageBreak/>
        <w:t>provedor</w:t>
      </w:r>
      <w:r w:rsidR="00A578D6">
        <w:rPr>
          <w:rFonts w:ascii="Arial" w:hAnsi="Arial" w:cs="Arial"/>
          <w:sz w:val="24"/>
          <w:szCs w:val="24"/>
        </w:rPr>
        <w:t xml:space="preserve"> </w:t>
      </w:r>
      <w:r w:rsidR="002D6741" w:rsidRPr="002D6741">
        <w:rPr>
          <w:rFonts w:ascii="Arial" w:hAnsi="Arial" w:cs="Arial"/>
          <w:sz w:val="24"/>
          <w:szCs w:val="24"/>
        </w:rPr>
        <w:t>ou quaisquer outros que impeçam a chegada pontual de toda a documentação.</w:t>
      </w:r>
    </w:p>
    <w:p w14:paraId="0A9C9A70" w14:textId="6DED4421" w:rsidR="002D6741" w:rsidRPr="008250C1" w:rsidRDefault="00395D4D" w:rsidP="002D6741">
      <w:pPr>
        <w:pStyle w:val="PargrafodaLista"/>
        <w:widowControl w:val="0"/>
        <w:autoSpaceDE w:val="0"/>
        <w:autoSpaceDN w:val="0"/>
        <w:spacing w:after="0" w:line="240" w:lineRule="auto"/>
        <w:ind w:left="0"/>
        <w:contextualSpacing w:val="0"/>
        <w:jc w:val="both"/>
        <w:rPr>
          <w:rFonts w:ascii="Arial" w:hAnsi="Arial" w:cs="Arial"/>
          <w:color w:val="000000" w:themeColor="text1"/>
          <w:sz w:val="24"/>
          <w:szCs w:val="24"/>
        </w:rPr>
      </w:pPr>
      <w:r>
        <w:rPr>
          <w:rFonts w:ascii="Arial" w:eastAsia="Times New Roman" w:hAnsi="Arial" w:cs="Arial"/>
          <w:b/>
          <w:sz w:val="24"/>
          <w:szCs w:val="24"/>
          <w:lang w:eastAsia="en-US"/>
        </w:rPr>
        <w:t>10</w:t>
      </w:r>
      <w:r w:rsidR="00A578D6" w:rsidRPr="00A578D6">
        <w:rPr>
          <w:rFonts w:ascii="Arial" w:eastAsia="Times New Roman" w:hAnsi="Arial" w:cs="Arial"/>
          <w:b/>
          <w:sz w:val="24"/>
          <w:szCs w:val="24"/>
          <w:lang w:eastAsia="en-US"/>
        </w:rPr>
        <w:t>.3-</w:t>
      </w:r>
      <w:r w:rsidR="002D6741" w:rsidRPr="008250C1">
        <w:rPr>
          <w:rFonts w:ascii="Arial" w:hAnsi="Arial" w:cs="Arial"/>
          <w:color w:val="000000" w:themeColor="text1"/>
          <w:sz w:val="24"/>
          <w:szCs w:val="24"/>
        </w:rPr>
        <w:t>O interessado que entregar:</w:t>
      </w:r>
    </w:p>
    <w:p w14:paraId="072ADB0D" w14:textId="4D20E44B" w:rsidR="00A578D6" w:rsidRPr="00A578D6" w:rsidRDefault="00395D4D" w:rsidP="00A578D6">
      <w:pPr>
        <w:widowControl w:val="0"/>
        <w:tabs>
          <w:tab w:val="left" w:pos="607"/>
        </w:tabs>
        <w:autoSpaceDE w:val="0"/>
        <w:autoSpaceDN w:val="0"/>
        <w:spacing w:after="0" w:line="240" w:lineRule="auto"/>
        <w:jc w:val="both"/>
        <w:rPr>
          <w:rFonts w:ascii="Arial" w:hAnsi="Arial" w:cs="Arial"/>
          <w:color w:val="000000" w:themeColor="text1"/>
          <w:sz w:val="24"/>
          <w:szCs w:val="24"/>
        </w:rPr>
      </w:pPr>
      <w:r>
        <w:rPr>
          <w:rFonts w:ascii="Arial" w:eastAsia="Times New Roman" w:hAnsi="Arial" w:cs="Arial"/>
          <w:b/>
          <w:color w:val="000000" w:themeColor="text1"/>
          <w:sz w:val="24"/>
          <w:szCs w:val="24"/>
          <w:lang w:eastAsia="en-US"/>
        </w:rPr>
        <w:t>10</w:t>
      </w:r>
      <w:r w:rsidR="00A578D6" w:rsidRPr="00A578D6">
        <w:rPr>
          <w:rFonts w:ascii="Arial" w:eastAsia="Times New Roman" w:hAnsi="Arial" w:cs="Arial"/>
          <w:b/>
          <w:color w:val="000000" w:themeColor="text1"/>
          <w:sz w:val="24"/>
          <w:szCs w:val="24"/>
          <w:lang w:eastAsia="en-US"/>
        </w:rPr>
        <w:t>.3.1-</w:t>
      </w:r>
      <w:r w:rsidR="00A578D6" w:rsidRPr="00A578D6">
        <w:rPr>
          <w:rFonts w:ascii="Arial" w:hAnsi="Arial" w:cs="Arial"/>
          <w:color w:val="000000" w:themeColor="text1"/>
          <w:sz w:val="24"/>
          <w:szCs w:val="24"/>
        </w:rPr>
        <w:t>Quando em meio físico: em envelope lacrado e também assinado em suas emendas com o título:</w:t>
      </w:r>
    </w:p>
    <w:p w14:paraId="47D53AE0" w14:textId="77777777" w:rsidR="00A578D6" w:rsidRPr="00A578D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RAZÃO SOCIAL DO LICITANTE:</w:t>
      </w:r>
    </w:p>
    <w:p w14:paraId="527C6F22" w14:textId="6E902D40" w:rsidR="00A578D6" w:rsidRPr="00A578D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CNPJ</w:t>
      </w:r>
      <w:r>
        <w:rPr>
          <w:rFonts w:ascii="Arial" w:hAnsi="Arial" w:cs="Arial"/>
          <w:b/>
          <w:color w:val="000000" w:themeColor="text1"/>
          <w:sz w:val="24"/>
          <w:szCs w:val="24"/>
        </w:rPr>
        <w:t>:</w:t>
      </w:r>
    </w:p>
    <w:p w14:paraId="5A408EF9" w14:textId="5CCE4F4D" w:rsidR="00A578D6"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Pr>
          <w:rFonts w:ascii="Arial" w:hAnsi="Arial" w:cs="Arial"/>
          <w:b/>
          <w:color w:val="000000" w:themeColor="text1"/>
          <w:sz w:val="24"/>
          <w:szCs w:val="24"/>
        </w:rPr>
        <w:t>DISPENSA Nº 00</w:t>
      </w:r>
      <w:r w:rsidR="00357597">
        <w:rPr>
          <w:rFonts w:ascii="Arial" w:hAnsi="Arial" w:cs="Arial"/>
          <w:b/>
          <w:color w:val="000000" w:themeColor="text1"/>
          <w:sz w:val="24"/>
          <w:szCs w:val="24"/>
        </w:rPr>
        <w:t>9</w:t>
      </w:r>
      <w:r w:rsidR="00A578D6" w:rsidRPr="00A578D6">
        <w:rPr>
          <w:rFonts w:ascii="Arial" w:hAnsi="Arial" w:cs="Arial"/>
          <w:b/>
          <w:color w:val="000000" w:themeColor="text1"/>
          <w:sz w:val="24"/>
          <w:szCs w:val="24"/>
        </w:rPr>
        <w:t>/2024</w:t>
      </w:r>
    </w:p>
    <w:p w14:paraId="295FC2F9" w14:textId="05281A93" w:rsidR="00A578D6" w:rsidRPr="00A578D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color w:val="000000" w:themeColor="text1"/>
          <w:sz w:val="24"/>
          <w:szCs w:val="24"/>
          <w:lang w:eastAsia="en-US"/>
        </w:rPr>
      </w:pPr>
      <w:r w:rsidRPr="00A578D6">
        <w:rPr>
          <w:rFonts w:ascii="Arial" w:hAnsi="Arial" w:cs="Arial"/>
          <w:b/>
          <w:color w:val="000000" w:themeColor="text1"/>
          <w:sz w:val="24"/>
          <w:szCs w:val="24"/>
        </w:rPr>
        <w:t>DOCUMENTAÇÃO/PROPOSTA</w:t>
      </w:r>
    </w:p>
    <w:p w14:paraId="5E329D43" w14:textId="7B52C64A" w:rsidR="002D6741"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10</w:t>
      </w:r>
      <w:r w:rsidR="00A578D6" w:rsidRPr="00A578D6">
        <w:rPr>
          <w:rFonts w:ascii="Arial" w:hAnsi="Arial" w:cs="Arial"/>
          <w:b/>
          <w:sz w:val="24"/>
          <w:szCs w:val="24"/>
        </w:rPr>
        <w:t>.3.2-</w:t>
      </w:r>
      <w:r w:rsidR="00A578D6" w:rsidRPr="00A578D6">
        <w:rPr>
          <w:rFonts w:ascii="Arial" w:hAnsi="Arial" w:cs="Arial"/>
          <w:color w:val="000000" w:themeColor="text1"/>
          <w:sz w:val="24"/>
          <w:szCs w:val="24"/>
        </w:rPr>
        <w:t>Quando em meio digital: em arquivo parametrizado assinado</w:t>
      </w:r>
      <w:r w:rsidR="00A578D6">
        <w:rPr>
          <w:rFonts w:ascii="Arial" w:hAnsi="Arial" w:cs="Arial"/>
          <w:color w:val="000000" w:themeColor="text1"/>
          <w:sz w:val="24"/>
          <w:szCs w:val="24"/>
        </w:rPr>
        <w:t xml:space="preserve"> podendo ser de forma digital ou assinado de forma manual e escameado</w:t>
      </w:r>
      <w:r w:rsidR="00A578D6" w:rsidRPr="00A578D6">
        <w:rPr>
          <w:rFonts w:ascii="Arial" w:hAnsi="Arial" w:cs="Arial"/>
          <w:color w:val="000000" w:themeColor="text1"/>
          <w:sz w:val="24"/>
          <w:szCs w:val="24"/>
        </w:rPr>
        <w:t xml:space="preserve">, </w:t>
      </w:r>
      <w:r w:rsidR="00A578D6">
        <w:rPr>
          <w:rFonts w:ascii="Arial" w:hAnsi="Arial" w:cs="Arial"/>
          <w:color w:val="000000" w:themeColor="text1"/>
          <w:sz w:val="24"/>
          <w:szCs w:val="24"/>
        </w:rPr>
        <w:t xml:space="preserve">o </w:t>
      </w:r>
      <w:r w:rsidR="00A578D6" w:rsidRPr="00A578D6">
        <w:rPr>
          <w:rFonts w:ascii="Arial" w:hAnsi="Arial" w:cs="Arial"/>
          <w:color w:val="000000" w:themeColor="text1"/>
          <w:sz w:val="24"/>
          <w:szCs w:val="24"/>
        </w:rPr>
        <w:t xml:space="preserve">e-mail </w:t>
      </w:r>
      <w:r w:rsidR="00A578D6">
        <w:rPr>
          <w:rFonts w:ascii="Arial" w:hAnsi="Arial" w:cs="Arial"/>
          <w:color w:val="000000" w:themeColor="text1"/>
          <w:sz w:val="24"/>
          <w:szCs w:val="24"/>
        </w:rPr>
        <w:t xml:space="preserve">devera ser </w:t>
      </w:r>
      <w:r w:rsidR="00A578D6" w:rsidRPr="00A578D6">
        <w:rPr>
          <w:rFonts w:ascii="Arial" w:hAnsi="Arial" w:cs="Arial"/>
          <w:color w:val="000000" w:themeColor="text1"/>
          <w:sz w:val="24"/>
          <w:szCs w:val="24"/>
        </w:rPr>
        <w:t>identificad</w:t>
      </w:r>
      <w:r w:rsidR="00A578D6">
        <w:rPr>
          <w:rFonts w:ascii="Arial" w:hAnsi="Arial" w:cs="Arial"/>
          <w:color w:val="000000" w:themeColor="text1"/>
          <w:sz w:val="24"/>
          <w:szCs w:val="24"/>
        </w:rPr>
        <w:t>o</w:t>
      </w:r>
      <w:r w:rsidR="00A578D6" w:rsidRPr="00A578D6">
        <w:rPr>
          <w:rFonts w:ascii="Arial" w:hAnsi="Arial" w:cs="Arial"/>
          <w:color w:val="000000" w:themeColor="text1"/>
          <w:sz w:val="24"/>
          <w:szCs w:val="24"/>
        </w:rPr>
        <w:t xml:space="preserve"> </w:t>
      </w:r>
      <w:r w:rsidR="00A578D6">
        <w:rPr>
          <w:rFonts w:ascii="Arial" w:hAnsi="Arial" w:cs="Arial"/>
          <w:color w:val="000000" w:themeColor="text1"/>
          <w:sz w:val="24"/>
          <w:szCs w:val="24"/>
        </w:rPr>
        <w:t>da seguinte forma:</w:t>
      </w:r>
    </w:p>
    <w:p w14:paraId="4F423777" w14:textId="356CE8AB" w:rsidR="00073F06"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color w:val="000000" w:themeColor="text1"/>
          <w:sz w:val="24"/>
          <w:szCs w:val="24"/>
        </w:rPr>
      </w:pPr>
      <w:r>
        <w:rPr>
          <w:rFonts w:ascii="Arial" w:eastAsia="Times New Roman" w:hAnsi="Arial" w:cs="Arial"/>
          <w:b/>
          <w:bCs/>
          <w:sz w:val="24"/>
          <w:szCs w:val="24"/>
        </w:rPr>
        <w:t>DISPENSA Nº 00</w:t>
      </w:r>
      <w:r w:rsidR="00357597">
        <w:rPr>
          <w:rFonts w:ascii="Arial" w:eastAsia="Times New Roman" w:hAnsi="Arial" w:cs="Arial"/>
          <w:b/>
          <w:bCs/>
          <w:sz w:val="24"/>
          <w:szCs w:val="24"/>
        </w:rPr>
        <w:t>9</w:t>
      </w:r>
      <w:r w:rsidR="00A578D6" w:rsidRPr="00A578D6">
        <w:rPr>
          <w:rFonts w:ascii="Arial" w:eastAsia="Times New Roman" w:hAnsi="Arial" w:cs="Arial"/>
          <w:b/>
          <w:bCs/>
          <w:sz w:val="24"/>
          <w:szCs w:val="24"/>
        </w:rPr>
        <w:t>/2024</w:t>
      </w:r>
      <w:r w:rsidR="00A578D6">
        <w:rPr>
          <w:rFonts w:ascii="Arial" w:eastAsia="Times New Roman" w:hAnsi="Arial" w:cs="Arial"/>
          <w:b/>
          <w:bCs/>
          <w:sz w:val="24"/>
          <w:szCs w:val="24"/>
        </w:rPr>
        <w:t xml:space="preserve"> </w:t>
      </w:r>
    </w:p>
    <w:p w14:paraId="56C80BAD" w14:textId="3A56BA68" w:rsidR="002D674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Pr>
          <w:rFonts w:ascii="Arial" w:hAnsi="Arial" w:cs="Arial"/>
          <w:color w:val="000000"/>
          <w:sz w:val="20"/>
          <w:szCs w:val="20"/>
        </w:rPr>
        <w:t xml:space="preserve"> </w:t>
      </w:r>
      <w:r w:rsidR="00A578D6">
        <w:rPr>
          <w:rFonts w:ascii="Arial" w:eastAsia="Times New Roman" w:hAnsi="Arial" w:cs="Arial"/>
          <w:b/>
          <w:bCs/>
          <w:sz w:val="24"/>
          <w:szCs w:val="24"/>
        </w:rPr>
        <w:t xml:space="preserve">APRESENTAÇÃO DE </w:t>
      </w:r>
      <w:r w:rsidR="00A578D6" w:rsidRPr="00A578D6">
        <w:rPr>
          <w:rFonts w:ascii="Arial" w:eastAsia="Times New Roman" w:hAnsi="Arial" w:cs="Arial"/>
          <w:b/>
          <w:bCs/>
          <w:sz w:val="24"/>
          <w:szCs w:val="24"/>
        </w:rPr>
        <w:t>DOCUMENTAÇÃO/PROPOSTA</w:t>
      </w:r>
    </w:p>
    <w:p w14:paraId="5374D1C0" w14:textId="77777777" w:rsidR="002D674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730D38EB" w:rsidR="00DF5BBF" w:rsidRPr="003475C2"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11</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ESTIMATIVAS DO VALOR DA CONTRATAÇÃO:</w:t>
      </w:r>
      <w:r w:rsidR="005D7142" w:rsidRPr="003475C2">
        <w:rPr>
          <w:rFonts w:ascii="Arial" w:eastAsia="Times New Roman" w:hAnsi="Arial" w:cs="Arial"/>
          <w:sz w:val="24"/>
          <w:szCs w:val="24"/>
        </w:rPr>
        <w:t xml:space="preserve"> </w:t>
      </w:r>
    </w:p>
    <w:p w14:paraId="01875703" w14:textId="3EF56AB1" w:rsidR="00DF5BBF" w:rsidRPr="003475C2" w:rsidRDefault="00395D4D"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5D7142" w:rsidRPr="003475C2">
        <w:rPr>
          <w:rFonts w:ascii="Arial" w:eastAsia="Times New Roman" w:hAnsi="Arial" w:cs="Arial"/>
          <w:b/>
          <w:bCs/>
          <w:sz w:val="24"/>
          <w:szCs w:val="24"/>
        </w:rPr>
        <w:t>.1-</w:t>
      </w:r>
      <w:r w:rsidR="00DF5BBF" w:rsidRPr="003475C2">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176EC110" w:rsidR="00DF5BBF" w:rsidRPr="003475C2" w:rsidRDefault="00395D4D" w:rsidP="005D7142">
      <w:pPr>
        <w:spacing w:after="0" w:line="240" w:lineRule="auto"/>
        <w:contextualSpacing/>
        <w:jc w:val="both"/>
        <w:rPr>
          <w:rFonts w:ascii="Arial" w:hAnsi="Arial" w:cs="Arial"/>
          <w:sz w:val="24"/>
          <w:szCs w:val="24"/>
        </w:rPr>
      </w:pPr>
      <w:r>
        <w:rPr>
          <w:rFonts w:ascii="Arial" w:hAnsi="Arial" w:cs="Arial"/>
          <w:b/>
          <w:bCs/>
          <w:sz w:val="24"/>
          <w:szCs w:val="24"/>
        </w:rPr>
        <w:t>11</w:t>
      </w:r>
      <w:r w:rsidR="005D7142" w:rsidRPr="00A41878">
        <w:rPr>
          <w:rFonts w:ascii="Arial" w:hAnsi="Arial" w:cs="Arial"/>
          <w:b/>
          <w:bCs/>
          <w:sz w:val="24"/>
          <w:szCs w:val="24"/>
        </w:rPr>
        <w:t>.2-</w:t>
      </w:r>
      <w:r w:rsidR="00DF5BBF" w:rsidRPr="00A41878">
        <w:rPr>
          <w:rFonts w:ascii="Arial" w:hAnsi="Arial" w:cs="Arial"/>
          <w:sz w:val="24"/>
          <w:szCs w:val="24"/>
        </w:rPr>
        <w:t>Conforme</w:t>
      </w:r>
      <w:r w:rsidR="00DF5BBF" w:rsidRPr="00A41878">
        <w:rPr>
          <w:sz w:val="24"/>
          <w:szCs w:val="24"/>
        </w:rPr>
        <w:t xml:space="preserve"> </w:t>
      </w:r>
      <w:r w:rsidR="00DF5BBF" w:rsidRPr="00A41878">
        <w:rPr>
          <w:rFonts w:ascii="Arial" w:hAnsi="Arial" w:cs="Arial"/>
          <w:sz w:val="24"/>
          <w:szCs w:val="24"/>
        </w:rPr>
        <w:t>Instrução Normativa SEGES/ME nº 65, de 7 de julho de 2021, foi realizado pesquisas, para realizar cálculo da média do preço, que será utilizada como preço referencial.</w:t>
      </w:r>
    </w:p>
    <w:p w14:paraId="68FA95A2" w14:textId="15B506DA" w:rsidR="00DF5BBF" w:rsidRPr="003475C2" w:rsidRDefault="00395D4D" w:rsidP="005D7142">
      <w:pPr>
        <w:spacing w:after="0" w:line="240" w:lineRule="auto"/>
        <w:rPr>
          <w:rFonts w:ascii="Arial" w:eastAsia="Times New Roman" w:hAnsi="Arial" w:cs="Arial"/>
          <w:bCs/>
          <w:sz w:val="24"/>
          <w:szCs w:val="24"/>
        </w:rPr>
      </w:pPr>
      <w:r>
        <w:rPr>
          <w:rFonts w:ascii="Arial" w:eastAsia="Times New Roman" w:hAnsi="Arial" w:cs="Arial"/>
          <w:b/>
          <w:sz w:val="24"/>
          <w:szCs w:val="24"/>
        </w:rPr>
        <w:t>11</w:t>
      </w:r>
      <w:r w:rsidR="005D7142" w:rsidRPr="003475C2">
        <w:rPr>
          <w:rFonts w:ascii="Arial" w:eastAsia="Times New Roman" w:hAnsi="Arial" w:cs="Arial"/>
          <w:b/>
          <w:sz w:val="24"/>
          <w:szCs w:val="24"/>
        </w:rPr>
        <w:t>.</w:t>
      </w:r>
      <w:r w:rsidR="007D19B2" w:rsidRPr="003475C2">
        <w:rPr>
          <w:rFonts w:ascii="Arial" w:eastAsia="Times New Roman" w:hAnsi="Arial" w:cs="Arial"/>
          <w:b/>
          <w:sz w:val="24"/>
          <w:szCs w:val="24"/>
        </w:rPr>
        <w:t>3-</w:t>
      </w:r>
      <w:r w:rsidR="007D19B2" w:rsidRPr="003475C2">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735"/>
        <w:gridCol w:w="820"/>
        <w:gridCol w:w="2985"/>
        <w:gridCol w:w="866"/>
        <w:gridCol w:w="708"/>
        <w:gridCol w:w="1432"/>
        <w:gridCol w:w="1432"/>
      </w:tblGrid>
      <w:tr w:rsidR="006751F6" w:rsidRPr="00EA541E" w14:paraId="15CDFEAF" w14:textId="044A0181" w:rsidTr="006751F6">
        <w:trPr>
          <w:trHeight w:val="20"/>
        </w:trPr>
        <w:tc>
          <w:tcPr>
            <w:tcW w:w="348" w:type="pct"/>
            <w:vAlign w:val="center"/>
          </w:tcPr>
          <w:p w14:paraId="18580221" w14:textId="799A32DC" w:rsidR="006751F6" w:rsidRPr="00920CC2" w:rsidRDefault="006751F6" w:rsidP="006751F6">
            <w:pPr>
              <w:pStyle w:val="TableParagraph"/>
              <w:spacing w:before="39"/>
              <w:jc w:val="center"/>
              <w:rPr>
                <w:rFonts w:ascii="Arial" w:eastAsia="Times New Roman" w:hAnsi="Arial" w:cs="Arial"/>
                <w:sz w:val="18"/>
                <w:szCs w:val="18"/>
                <w:lang w:val="pt-BR"/>
              </w:rPr>
            </w:pPr>
            <w:r w:rsidRPr="00920CC2">
              <w:rPr>
                <w:rFonts w:ascii="Arial" w:eastAsia="Times New Roman" w:hAnsi="Arial" w:cs="Arial"/>
                <w:b/>
                <w:bCs/>
                <w:sz w:val="18"/>
                <w:szCs w:val="18"/>
                <w:lang w:val="pt-BR"/>
              </w:rPr>
              <w:t>N° Item</w:t>
            </w:r>
          </w:p>
        </w:tc>
        <w:tc>
          <w:tcPr>
            <w:tcW w:w="381" w:type="pct"/>
            <w:vAlign w:val="center"/>
          </w:tcPr>
          <w:p w14:paraId="03567306" w14:textId="6CE3538B" w:rsidR="006751F6" w:rsidRPr="00920CC2" w:rsidRDefault="006751F6" w:rsidP="006751F6">
            <w:pPr>
              <w:pStyle w:val="TableParagraph"/>
              <w:spacing w:before="39"/>
              <w:jc w:val="center"/>
              <w:rPr>
                <w:rFonts w:ascii="Arial" w:eastAsia="Times New Roman" w:hAnsi="Arial" w:cs="Arial"/>
                <w:sz w:val="18"/>
                <w:szCs w:val="18"/>
                <w:lang w:val="pt-BR"/>
              </w:rPr>
            </w:pPr>
            <w:r w:rsidRPr="00920CC2">
              <w:rPr>
                <w:rFonts w:ascii="Arial" w:hAnsi="Arial" w:cs="Arial"/>
                <w:b/>
                <w:sz w:val="18"/>
                <w:szCs w:val="18"/>
                <w:lang w:val="pt-BR"/>
              </w:rPr>
              <w:t>Quant</w:t>
            </w:r>
          </w:p>
        </w:tc>
        <w:tc>
          <w:tcPr>
            <w:tcW w:w="425" w:type="pct"/>
            <w:vAlign w:val="center"/>
          </w:tcPr>
          <w:p w14:paraId="26876826" w14:textId="6DD47F39" w:rsidR="006751F6" w:rsidRPr="00920CC2" w:rsidRDefault="006751F6" w:rsidP="006751F6">
            <w:pPr>
              <w:pStyle w:val="TableParagraph"/>
              <w:spacing w:before="39"/>
              <w:jc w:val="center"/>
              <w:rPr>
                <w:rFonts w:ascii="Arial" w:eastAsia="Times New Roman" w:hAnsi="Arial" w:cs="Arial"/>
                <w:sz w:val="18"/>
                <w:szCs w:val="18"/>
                <w:lang w:val="pt-BR"/>
              </w:rPr>
            </w:pPr>
            <w:r w:rsidRPr="00920CC2">
              <w:rPr>
                <w:rFonts w:ascii="Arial" w:hAnsi="Arial" w:cs="Arial"/>
                <w:b/>
                <w:sz w:val="18"/>
                <w:szCs w:val="18"/>
                <w:lang w:val="pt-BR"/>
              </w:rPr>
              <w:t>Unid.</w:t>
            </w:r>
          </w:p>
        </w:tc>
        <w:tc>
          <w:tcPr>
            <w:tcW w:w="2362" w:type="pct"/>
            <w:gridSpan w:val="3"/>
            <w:vAlign w:val="center"/>
          </w:tcPr>
          <w:p w14:paraId="4C91F0C1" w14:textId="0D6D4F31" w:rsidR="006751F6" w:rsidRPr="00920CC2" w:rsidRDefault="006751F6" w:rsidP="006751F6">
            <w:pPr>
              <w:pStyle w:val="TableParagraph"/>
              <w:spacing w:before="39"/>
              <w:ind w:right="54"/>
              <w:jc w:val="center"/>
              <w:rPr>
                <w:rFonts w:ascii="Arial" w:eastAsia="Times New Roman" w:hAnsi="Arial" w:cs="Arial"/>
                <w:sz w:val="18"/>
                <w:szCs w:val="18"/>
                <w:lang w:val="pt-BR"/>
              </w:rPr>
            </w:pPr>
            <w:r w:rsidRPr="00920CC2">
              <w:rPr>
                <w:rFonts w:ascii="Arial" w:hAnsi="Arial" w:cs="Arial"/>
                <w:b/>
                <w:sz w:val="18"/>
                <w:szCs w:val="18"/>
                <w:lang w:val="pt-BR"/>
              </w:rPr>
              <w:t>Especificação</w:t>
            </w:r>
          </w:p>
        </w:tc>
        <w:tc>
          <w:tcPr>
            <w:tcW w:w="742" w:type="pct"/>
            <w:vAlign w:val="center"/>
          </w:tcPr>
          <w:p w14:paraId="07F7EFD5" w14:textId="6FE1DE8B" w:rsidR="006751F6" w:rsidRPr="00920CC2" w:rsidRDefault="006751F6" w:rsidP="006751F6">
            <w:pPr>
              <w:pStyle w:val="TableParagraph"/>
              <w:spacing w:before="39"/>
              <w:ind w:right="54"/>
              <w:jc w:val="center"/>
              <w:rPr>
                <w:rFonts w:ascii="Arial" w:hAnsi="Arial" w:cs="Arial"/>
                <w:b/>
                <w:sz w:val="18"/>
                <w:szCs w:val="18"/>
                <w:lang w:val="pt-BR"/>
              </w:rPr>
            </w:pPr>
            <w:r w:rsidRPr="00920CC2">
              <w:rPr>
                <w:rFonts w:ascii="Arial" w:hAnsi="Arial" w:cs="Arial"/>
                <w:b/>
                <w:sz w:val="18"/>
                <w:szCs w:val="18"/>
                <w:lang w:val="pt-BR"/>
              </w:rPr>
              <w:t>Media de Preço Unitário</w:t>
            </w:r>
          </w:p>
        </w:tc>
        <w:tc>
          <w:tcPr>
            <w:tcW w:w="742" w:type="pct"/>
            <w:vAlign w:val="center"/>
          </w:tcPr>
          <w:p w14:paraId="326605DD" w14:textId="56B56531" w:rsidR="006751F6" w:rsidRPr="00920CC2" w:rsidRDefault="006751F6" w:rsidP="006751F6">
            <w:pPr>
              <w:pStyle w:val="TableParagraph"/>
              <w:spacing w:before="39"/>
              <w:ind w:right="54"/>
              <w:jc w:val="center"/>
              <w:rPr>
                <w:rFonts w:ascii="Arial" w:hAnsi="Arial" w:cs="Arial"/>
                <w:b/>
                <w:sz w:val="18"/>
                <w:szCs w:val="18"/>
                <w:lang w:val="pt-BR"/>
              </w:rPr>
            </w:pPr>
            <w:r w:rsidRPr="00920CC2">
              <w:rPr>
                <w:rFonts w:ascii="Arial" w:hAnsi="Arial" w:cs="Arial"/>
                <w:b/>
                <w:sz w:val="18"/>
                <w:szCs w:val="18"/>
                <w:lang w:val="pt-BR"/>
              </w:rPr>
              <w:t>Media de Preço</w:t>
            </w:r>
          </w:p>
          <w:p w14:paraId="262859A7" w14:textId="3C9296E2" w:rsidR="006751F6" w:rsidRPr="00920CC2" w:rsidRDefault="006751F6" w:rsidP="006751F6">
            <w:pPr>
              <w:pStyle w:val="TableParagraph"/>
              <w:spacing w:before="39"/>
              <w:ind w:right="54"/>
              <w:jc w:val="center"/>
              <w:rPr>
                <w:rFonts w:ascii="Arial" w:eastAsia="Times New Roman" w:hAnsi="Arial" w:cs="Arial"/>
                <w:sz w:val="18"/>
                <w:szCs w:val="18"/>
                <w:lang w:val="pt-BR"/>
              </w:rPr>
            </w:pPr>
            <w:r w:rsidRPr="00920CC2">
              <w:rPr>
                <w:rFonts w:ascii="Arial" w:hAnsi="Arial" w:cs="Arial"/>
                <w:b/>
                <w:sz w:val="18"/>
                <w:szCs w:val="18"/>
                <w:lang w:val="pt-BR"/>
              </w:rPr>
              <w:t>Total</w:t>
            </w:r>
          </w:p>
        </w:tc>
      </w:tr>
      <w:tr w:rsidR="00A41878" w:rsidRPr="00EA541E" w14:paraId="726C184A" w14:textId="1F4BE198" w:rsidTr="006751F6">
        <w:trPr>
          <w:trHeight w:val="20"/>
        </w:trPr>
        <w:tc>
          <w:tcPr>
            <w:tcW w:w="348" w:type="pct"/>
            <w:shd w:val="clear" w:color="auto" w:fill="CCCCCC"/>
            <w:vAlign w:val="center"/>
          </w:tcPr>
          <w:p w14:paraId="1AB04436" w14:textId="69D37D11" w:rsidR="00A41878" w:rsidRPr="00920CC2" w:rsidRDefault="00A41878" w:rsidP="00A41878">
            <w:pPr>
              <w:pStyle w:val="TableParagraph"/>
              <w:jc w:val="center"/>
              <w:rPr>
                <w:rFonts w:ascii="Arial" w:eastAsia="Times New Roman" w:hAnsi="Arial" w:cs="Arial"/>
                <w:sz w:val="16"/>
                <w:szCs w:val="16"/>
                <w:lang w:val="pt-BR"/>
              </w:rPr>
            </w:pPr>
            <w:r w:rsidRPr="00920CC2">
              <w:rPr>
                <w:rFonts w:ascii="Arial" w:eastAsia="Times New Roman" w:hAnsi="Arial" w:cs="Arial"/>
                <w:sz w:val="16"/>
                <w:szCs w:val="16"/>
                <w:lang w:val="pt-BR"/>
              </w:rPr>
              <w:t>1</w:t>
            </w:r>
          </w:p>
        </w:tc>
        <w:tc>
          <w:tcPr>
            <w:tcW w:w="381" w:type="pct"/>
            <w:shd w:val="clear" w:color="auto" w:fill="CCCCCC"/>
            <w:vAlign w:val="center"/>
          </w:tcPr>
          <w:p w14:paraId="77358DC7" w14:textId="50D5C195" w:rsidR="00A41878" w:rsidRPr="00920CC2" w:rsidRDefault="0052480F" w:rsidP="00A41878">
            <w:pPr>
              <w:pStyle w:val="TableParagraph"/>
              <w:ind w:right="54"/>
              <w:jc w:val="center"/>
              <w:rPr>
                <w:rFonts w:ascii="Arial" w:eastAsia="Times New Roman" w:hAnsi="Arial" w:cs="Arial"/>
                <w:sz w:val="16"/>
                <w:szCs w:val="16"/>
                <w:lang w:val="pt-BR"/>
              </w:rPr>
            </w:pPr>
            <w:r>
              <w:rPr>
                <w:rFonts w:ascii="Arial" w:hAnsi="Arial" w:cs="Arial"/>
                <w:b/>
                <w:color w:val="000000"/>
                <w:sz w:val="16"/>
                <w:szCs w:val="16"/>
              </w:rPr>
              <w:t>7</w:t>
            </w:r>
            <w:r w:rsidR="00A41878" w:rsidRPr="00920CC2">
              <w:rPr>
                <w:rFonts w:ascii="Arial" w:hAnsi="Arial" w:cs="Arial"/>
                <w:b/>
                <w:color w:val="000000"/>
                <w:sz w:val="16"/>
                <w:szCs w:val="16"/>
              </w:rPr>
              <w:t>,00</w:t>
            </w:r>
          </w:p>
        </w:tc>
        <w:tc>
          <w:tcPr>
            <w:tcW w:w="425" w:type="pct"/>
            <w:shd w:val="clear" w:color="auto" w:fill="CCCCCC"/>
            <w:vAlign w:val="center"/>
          </w:tcPr>
          <w:p w14:paraId="5C8CF40B" w14:textId="502AB997" w:rsidR="00A41878" w:rsidRPr="00920CC2" w:rsidRDefault="0052480F" w:rsidP="00A41878">
            <w:pPr>
              <w:pStyle w:val="TableParagraph"/>
              <w:jc w:val="center"/>
              <w:rPr>
                <w:rFonts w:ascii="Arial" w:eastAsia="Times New Roman" w:hAnsi="Arial" w:cs="Arial"/>
                <w:sz w:val="16"/>
                <w:szCs w:val="16"/>
                <w:lang w:val="pt-BR"/>
              </w:rPr>
            </w:pPr>
            <w:r>
              <w:rPr>
                <w:rFonts w:ascii="Arial" w:hAnsi="Arial" w:cs="Arial"/>
                <w:color w:val="000000"/>
                <w:sz w:val="16"/>
                <w:szCs w:val="16"/>
              </w:rPr>
              <w:t>SERVIÇO</w:t>
            </w:r>
          </w:p>
        </w:tc>
        <w:tc>
          <w:tcPr>
            <w:tcW w:w="2362" w:type="pct"/>
            <w:gridSpan w:val="3"/>
            <w:shd w:val="clear" w:color="auto" w:fill="CCCCCC"/>
          </w:tcPr>
          <w:p w14:paraId="0515A03E" w14:textId="77777777" w:rsidR="008905CB" w:rsidRDefault="008905CB" w:rsidP="008905CB">
            <w:pPr>
              <w:pStyle w:val="TableParagraph"/>
              <w:ind w:left="20" w:right="107"/>
              <w:jc w:val="both"/>
              <w:rPr>
                <w:rFonts w:ascii="Arial" w:hAnsi="Arial" w:cs="Arial"/>
                <w:color w:val="000000"/>
                <w:sz w:val="18"/>
                <w:szCs w:val="16"/>
                <w:lang w:val="pt-BR"/>
              </w:rPr>
            </w:pPr>
            <w:r w:rsidRPr="008905CB">
              <w:rPr>
                <w:rFonts w:ascii="Arial" w:hAnsi="Arial" w:cs="Arial"/>
                <w:color w:val="000000"/>
                <w:sz w:val="18"/>
                <w:szCs w:val="16"/>
                <w:lang w:val="pt-BR"/>
              </w:rPr>
              <w:t>PRESTAÇÃO DE SERVIÇOS DE ASSISTENCIA T</w:t>
            </w:r>
            <w:r>
              <w:rPr>
                <w:rFonts w:ascii="Arial" w:hAnsi="Arial" w:cs="Arial"/>
                <w:color w:val="000000"/>
                <w:sz w:val="18"/>
                <w:szCs w:val="16"/>
                <w:lang w:val="pt-BR"/>
              </w:rPr>
              <w:t xml:space="preserve">ÉCNICA, PREVENTIVA E CORRETIVA DO SISTEMA DE CFTV (CÂMERA), PARA OS SETORES: </w:t>
            </w:r>
          </w:p>
          <w:p w14:paraId="63C9B541" w14:textId="77777777" w:rsidR="00A41878" w:rsidRDefault="008905CB" w:rsidP="00547EA8">
            <w:pPr>
              <w:pStyle w:val="TableParagraph"/>
              <w:numPr>
                <w:ilvl w:val="0"/>
                <w:numId w:val="20"/>
              </w:numPr>
              <w:ind w:left="189" w:right="107" w:hanging="142"/>
              <w:jc w:val="both"/>
              <w:rPr>
                <w:rFonts w:ascii="Arial" w:hAnsi="Arial" w:cs="Arial"/>
                <w:color w:val="000000"/>
                <w:sz w:val="18"/>
                <w:szCs w:val="16"/>
                <w:lang w:val="pt-BR"/>
              </w:rPr>
            </w:pPr>
            <w:r>
              <w:rPr>
                <w:rFonts w:ascii="Arial" w:hAnsi="Arial" w:cs="Arial"/>
                <w:color w:val="000000"/>
                <w:sz w:val="18"/>
                <w:szCs w:val="16"/>
                <w:lang w:val="pt-BR"/>
              </w:rPr>
              <w:t>PREFEITURA (GABINETE E CÂMERAS DE VIGILANCIA DAS RUAS);</w:t>
            </w:r>
          </w:p>
          <w:p w14:paraId="05266580" w14:textId="77777777" w:rsidR="008905CB" w:rsidRDefault="008905CB" w:rsidP="00547EA8">
            <w:pPr>
              <w:pStyle w:val="TableParagraph"/>
              <w:numPr>
                <w:ilvl w:val="0"/>
                <w:numId w:val="20"/>
              </w:numPr>
              <w:ind w:left="189" w:right="107" w:hanging="142"/>
              <w:jc w:val="both"/>
              <w:rPr>
                <w:rFonts w:ascii="Arial" w:hAnsi="Arial" w:cs="Arial"/>
                <w:color w:val="000000"/>
                <w:sz w:val="18"/>
                <w:szCs w:val="16"/>
                <w:lang w:val="pt-BR"/>
              </w:rPr>
            </w:pPr>
            <w:r>
              <w:rPr>
                <w:rFonts w:ascii="Arial" w:hAnsi="Arial" w:cs="Arial"/>
                <w:color w:val="000000"/>
                <w:sz w:val="18"/>
                <w:szCs w:val="16"/>
                <w:lang w:val="pt-BR"/>
              </w:rPr>
              <w:t>SAÚDE (PSF E FARMACIA);</w:t>
            </w:r>
          </w:p>
          <w:p w14:paraId="48D78A9C" w14:textId="77777777" w:rsidR="008905CB" w:rsidRDefault="00547EA8" w:rsidP="00547EA8">
            <w:pPr>
              <w:pStyle w:val="TableParagraph"/>
              <w:numPr>
                <w:ilvl w:val="0"/>
                <w:numId w:val="20"/>
              </w:numPr>
              <w:ind w:left="189" w:right="107" w:hanging="142"/>
              <w:jc w:val="both"/>
              <w:rPr>
                <w:rFonts w:ascii="Arial" w:hAnsi="Arial" w:cs="Arial"/>
                <w:color w:val="000000"/>
                <w:sz w:val="18"/>
                <w:szCs w:val="16"/>
                <w:lang w:val="pt-BR"/>
              </w:rPr>
            </w:pPr>
            <w:r>
              <w:rPr>
                <w:rFonts w:ascii="Arial" w:hAnsi="Arial" w:cs="Arial"/>
                <w:color w:val="000000"/>
                <w:sz w:val="18"/>
                <w:szCs w:val="16"/>
                <w:lang w:val="pt-BR"/>
              </w:rPr>
              <w:t>EDUCAÇÃO;</w:t>
            </w:r>
          </w:p>
          <w:p w14:paraId="7E15C26C" w14:textId="23D0A16C" w:rsidR="00547EA8" w:rsidRPr="00547EA8" w:rsidRDefault="00547EA8" w:rsidP="00547EA8">
            <w:pPr>
              <w:pStyle w:val="TableParagraph"/>
              <w:ind w:left="20" w:right="107"/>
              <w:jc w:val="both"/>
              <w:rPr>
                <w:rFonts w:ascii="Arial" w:hAnsi="Arial" w:cs="Arial"/>
                <w:color w:val="000000"/>
                <w:sz w:val="18"/>
                <w:szCs w:val="16"/>
                <w:lang w:val="pt-BR"/>
              </w:rPr>
            </w:pPr>
            <w:r w:rsidRPr="00547EA8">
              <w:rPr>
                <w:rFonts w:ascii="Arial" w:hAnsi="Arial" w:cs="Arial"/>
                <w:color w:val="000000"/>
                <w:sz w:val="18"/>
                <w:szCs w:val="16"/>
                <w:lang w:val="pt-BR"/>
              </w:rPr>
              <w:t>TOTALIZANDO OS SEGUINTES EQUIPAMENTOS:</w:t>
            </w:r>
          </w:p>
          <w:p w14:paraId="15CD6D33" w14:textId="04E30384"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64 CÂMERAS;</w:t>
            </w:r>
          </w:p>
          <w:p w14:paraId="140A8518"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7 GRAVADORES;</w:t>
            </w:r>
          </w:p>
          <w:p w14:paraId="19591AB5"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1 SPEED DOME;</w:t>
            </w:r>
          </w:p>
          <w:p w14:paraId="76CD3CB0"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1 MESA CONTROLADORA;</w:t>
            </w:r>
          </w:p>
          <w:p w14:paraId="61D969C5"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7 NOBREAK;</w:t>
            </w:r>
          </w:p>
          <w:p w14:paraId="17D57166" w14:textId="6373A166" w:rsidR="00547EA8" w:rsidRPr="008905CB" w:rsidRDefault="00547EA8" w:rsidP="00547EA8">
            <w:pPr>
              <w:pStyle w:val="TableParagraph"/>
              <w:numPr>
                <w:ilvl w:val="0"/>
                <w:numId w:val="21"/>
              </w:numPr>
              <w:ind w:left="188" w:right="107" w:hanging="142"/>
              <w:jc w:val="both"/>
              <w:rPr>
                <w:rFonts w:ascii="Arial" w:eastAsia="Times New Roman" w:hAnsi="Arial" w:cs="Arial"/>
                <w:b/>
                <w:bCs/>
                <w:sz w:val="16"/>
                <w:szCs w:val="16"/>
                <w:u w:val="single"/>
                <w:lang w:val="pt-BR"/>
              </w:rPr>
            </w:pPr>
            <w:r w:rsidRPr="00547EA8">
              <w:rPr>
                <w:rFonts w:ascii="Arial" w:hAnsi="Arial" w:cs="Arial"/>
                <w:color w:val="000000"/>
                <w:sz w:val="18"/>
                <w:szCs w:val="16"/>
                <w:lang w:val="pt-BR"/>
              </w:rPr>
              <w:t>7</w:t>
            </w:r>
            <w:r>
              <w:rPr>
                <w:rFonts w:ascii="Arial" w:hAnsi="Arial" w:cs="Arial"/>
                <w:color w:val="000000"/>
                <w:sz w:val="18"/>
                <w:szCs w:val="16"/>
                <w:lang w:val="pt-BR"/>
              </w:rPr>
              <w:t xml:space="preserve"> </w:t>
            </w:r>
            <w:r w:rsidRPr="00547EA8">
              <w:rPr>
                <w:rFonts w:ascii="Arial" w:hAnsi="Arial" w:cs="Arial"/>
                <w:color w:val="000000"/>
                <w:sz w:val="18"/>
                <w:szCs w:val="16"/>
                <w:lang w:val="pt-BR"/>
              </w:rPr>
              <w:t>PLACAS METRO DE FIBRA.</w:t>
            </w:r>
          </w:p>
        </w:tc>
        <w:tc>
          <w:tcPr>
            <w:tcW w:w="742" w:type="pct"/>
            <w:shd w:val="clear" w:color="auto" w:fill="CCCCCC"/>
            <w:vAlign w:val="center"/>
          </w:tcPr>
          <w:p w14:paraId="368D6066" w14:textId="31C1C0C0" w:rsidR="00A41878" w:rsidRPr="00920CC2" w:rsidRDefault="008905CB"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8905CB">
              <w:rPr>
                <w:rFonts w:ascii="Arial" w:eastAsia="Times New Roman" w:hAnsi="Arial" w:cs="Arial"/>
                <w:b/>
                <w:bCs/>
                <w:sz w:val="20"/>
                <w:szCs w:val="16"/>
                <w:u w:val="single"/>
                <w:lang w:val="pt-BR"/>
              </w:rPr>
              <w:t>4.833,33</w:t>
            </w:r>
          </w:p>
        </w:tc>
        <w:tc>
          <w:tcPr>
            <w:tcW w:w="742" w:type="pct"/>
            <w:shd w:val="clear" w:color="auto" w:fill="CCCCCC"/>
            <w:vAlign w:val="center"/>
          </w:tcPr>
          <w:p w14:paraId="3D1A572A" w14:textId="5FBF4342" w:rsidR="00A41878" w:rsidRPr="00920CC2" w:rsidRDefault="008905CB"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8905CB">
              <w:rPr>
                <w:rFonts w:ascii="Arial" w:eastAsia="Times New Roman" w:hAnsi="Arial" w:cs="Arial"/>
                <w:b/>
                <w:bCs/>
                <w:sz w:val="20"/>
                <w:szCs w:val="16"/>
                <w:u w:val="single"/>
                <w:lang w:val="pt-BR"/>
              </w:rPr>
              <w:t>33.833,31</w:t>
            </w:r>
          </w:p>
        </w:tc>
      </w:tr>
      <w:tr w:rsidR="00A41878" w:rsidRPr="00EA541E" w14:paraId="6F3FB180" w14:textId="77777777" w:rsidTr="00A35E56">
        <w:trPr>
          <w:trHeight w:val="20"/>
        </w:trPr>
        <w:tc>
          <w:tcPr>
            <w:tcW w:w="2701" w:type="pct"/>
            <w:gridSpan w:val="4"/>
            <w:shd w:val="clear" w:color="auto" w:fill="CCCCCC"/>
            <w:vAlign w:val="center"/>
          </w:tcPr>
          <w:p w14:paraId="6BCCEA35" w14:textId="69000832" w:rsidR="00A41878" w:rsidRPr="00A35E56" w:rsidRDefault="00A41878" w:rsidP="00897B71">
            <w:pPr>
              <w:pStyle w:val="TableParagraph"/>
              <w:jc w:val="center"/>
              <w:rPr>
                <w:rFonts w:ascii="Arial" w:eastAsia="Times New Roman" w:hAnsi="Arial" w:cs="Arial"/>
                <w:sz w:val="16"/>
                <w:szCs w:val="16"/>
                <w:lang w:val="pt-BR"/>
              </w:rPr>
            </w:pPr>
            <w:r w:rsidRPr="00A35E56">
              <w:rPr>
                <w:rFonts w:ascii="Arial" w:hAnsi="Arial" w:cs="Arial"/>
                <w:b/>
                <w:sz w:val="16"/>
                <w:szCs w:val="16"/>
                <w:lang w:val="pt-BR"/>
              </w:rPr>
              <w:t>CNPJ - Razão Social</w:t>
            </w:r>
          </w:p>
        </w:tc>
        <w:tc>
          <w:tcPr>
            <w:tcW w:w="448" w:type="pct"/>
            <w:shd w:val="clear" w:color="auto" w:fill="CCCCCC"/>
            <w:vAlign w:val="center"/>
          </w:tcPr>
          <w:p w14:paraId="2F41D0FE" w14:textId="77777777" w:rsidR="00A41878" w:rsidRPr="00A35E56" w:rsidRDefault="00A41878" w:rsidP="00897B71">
            <w:pPr>
              <w:pStyle w:val="TableParagraph"/>
              <w:ind w:right="54"/>
              <w:jc w:val="center"/>
              <w:rPr>
                <w:rFonts w:ascii="Arial" w:eastAsia="Times New Roman" w:hAnsi="Arial" w:cs="Arial"/>
                <w:sz w:val="16"/>
                <w:szCs w:val="16"/>
                <w:lang w:val="pt-BR"/>
              </w:rPr>
            </w:pPr>
            <w:r w:rsidRPr="00A35E56">
              <w:rPr>
                <w:rFonts w:ascii="Arial" w:hAnsi="Arial" w:cs="Arial"/>
                <w:b/>
                <w:sz w:val="16"/>
                <w:szCs w:val="16"/>
                <w:lang w:val="pt-BR"/>
              </w:rPr>
              <w:t>Data</w:t>
            </w:r>
          </w:p>
        </w:tc>
        <w:tc>
          <w:tcPr>
            <w:tcW w:w="367" w:type="pct"/>
            <w:shd w:val="clear" w:color="auto" w:fill="CCCCCC"/>
            <w:vAlign w:val="center"/>
          </w:tcPr>
          <w:p w14:paraId="0AFB5CBE" w14:textId="77777777" w:rsidR="00A41878" w:rsidRPr="00A35E56" w:rsidRDefault="00A41878" w:rsidP="00897B71">
            <w:pPr>
              <w:pStyle w:val="TableParagraph"/>
              <w:jc w:val="center"/>
              <w:rPr>
                <w:rFonts w:ascii="Arial" w:eastAsia="Times New Roman" w:hAnsi="Arial" w:cs="Arial"/>
                <w:sz w:val="16"/>
                <w:szCs w:val="16"/>
                <w:lang w:val="pt-BR"/>
              </w:rPr>
            </w:pPr>
            <w:r w:rsidRPr="00A35E56">
              <w:rPr>
                <w:rFonts w:ascii="Arial" w:hAnsi="Arial" w:cs="Arial"/>
                <w:b/>
                <w:sz w:val="16"/>
                <w:szCs w:val="16"/>
                <w:lang w:val="pt-BR"/>
              </w:rPr>
              <w:t>Quant.</w:t>
            </w:r>
          </w:p>
        </w:tc>
        <w:tc>
          <w:tcPr>
            <w:tcW w:w="742" w:type="pct"/>
            <w:shd w:val="clear" w:color="auto" w:fill="CCCCCC"/>
          </w:tcPr>
          <w:p w14:paraId="72F86387" w14:textId="2296AF49" w:rsidR="00A41878" w:rsidRPr="00A35E56" w:rsidRDefault="00A41878" w:rsidP="00897B71">
            <w:pPr>
              <w:pStyle w:val="TableParagraph"/>
              <w:spacing w:before="19"/>
              <w:ind w:left="-26" w:hanging="17"/>
              <w:jc w:val="center"/>
              <w:rPr>
                <w:rFonts w:ascii="Arial" w:hAnsi="Arial" w:cs="Arial"/>
                <w:b/>
                <w:sz w:val="16"/>
                <w:szCs w:val="16"/>
                <w:lang w:val="pt-BR"/>
              </w:rPr>
            </w:pPr>
            <w:r w:rsidRPr="00A35E56">
              <w:rPr>
                <w:rFonts w:ascii="Arial" w:hAnsi="Arial" w:cs="Arial"/>
                <w:b/>
                <w:sz w:val="16"/>
                <w:szCs w:val="16"/>
                <w:lang w:val="pt-BR"/>
              </w:rPr>
              <w:t>Valor Unitário</w:t>
            </w:r>
          </w:p>
        </w:tc>
        <w:tc>
          <w:tcPr>
            <w:tcW w:w="742" w:type="pct"/>
            <w:shd w:val="clear" w:color="auto" w:fill="CCCCCC"/>
            <w:vAlign w:val="center"/>
          </w:tcPr>
          <w:p w14:paraId="6821AEE7" w14:textId="68B7EC7D" w:rsidR="00A41878" w:rsidRPr="00A35E56" w:rsidRDefault="00A41878" w:rsidP="00897B71">
            <w:pPr>
              <w:pStyle w:val="TableParagraph"/>
              <w:spacing w:before="19"/>
              <w:ind w:left="-26" w:hanging="17"/>
              <w:jc w:val="center"/>
              <w:rPr>
                <w:rFonts w:ascii="Arial" w:eastAsia="Times New Roman" w:hAnsi="Arial" w:cs="Arial"/>
                <w:sz w:val="16"/>
                <w:szCs w:val="16"/>
                <w:lang w:val="pt-BR"/>
              </w:rPr>
            </w:pPr>
            <w:r w:rsidRPr="00A35E56">
              <w:rPr>
                <w:rFonts w:ascii="Arial" w:hAnsi="Arial" w:cs="Arial"/>
                <w:b/>
                <w:sz w:val="16"/>
                <w:szCs w:val="16"/>
                <w:lang w:val="pt-BR"/>
              </w:rPr>
              <w:t>Valor Total</w:t>
            </w:r>
          </w:p>
        </w:tc>
      </w:tr>
      <w:tr w:rsidR="00A41878" w:rsidRPr="00EA541E" w14:paraId="0D05C4D3" w14:textId="77777777" w:rsidTr="00A35E56">
        <w:trPr>
          <w:trHeight w:val="20"/>
        </w:trPr>
        <w:tc>
          <w:tcPr>
            <w:tcW w:w="2701" w:type="pct"/>
            <w:gridSpan w:val="4"/>
            <w:shd w:val="clear" w:color="auto" w:fill="CCCCCC"/>
            <w:vAlign w:val="center"/>
          </w:tcPr>
          <w:p w14:paraId="798976AE" w14:textId="15020DA5" w:rsidR="0052480F" w:rsidRPr="00A35E56" w:rsidRDefault="0052480F" w:rsidP="0052480F">
            <w:pPr>
              <w:pStyle w:val="TableParagraph"/>
              <w:ind w:left="147" w:right="104"/>
              <w:rPr>
                <w:rFonts w:ascii="Arial" w:hAnsi="Arial" w:cs="Arial"/>
                <w:b/>
                <w:sz w:val="16"/>
                <w:szCs w:val="16"/>
                <w:lang w:val="pt-BR"/>
              </w:rPr>
            </w:pPr>
            <w:r>
              <w:rPr>
                <w:rFonts w:ascii="Arial" w:hAnsi="Arial" w:cs="Arial"/>
                <w:b/>
                <w:sz w:val="16"/>
                <w:szCs w:val="16"/>
                <w:lang w:val="pt-BR"/>
              </w:rPr>
              <w:t>26.852.967/0001-95 – F. L. ABRANTES SEGURANÇA ELETRONICA</w:t>
            </w:r>
          </w:p>
        </w:tc>
        <w:tc>
          <w:tcPr>
            <w:tcW w:w="448" w:type="pct"/>
            <w:shd w:val="clear" w:color="auto" w:fill="CCCCCC"/>
            <w:vAlign w:val="center"/>
          </w:tcPr>
          <w:p w14:paraId="299AE2BB" w14:textId="0AD2260C" w:rsidR="00A41878" w:rsidRPr="00A35E56" w:rsidRDefault="0052480F" w:rsidP="00897B71">
            <w:pPr>
              <w:pStyle w:val="TableParagraph"/>
              <w:ind w:right="54"/>
              <w:jc w:val="center"/>
              <w:rPr>
                <w:rFonts w:ascii="Arial" w:hAnsi="Arial" w:cs="Arial"/>
                <w:b/>
                <w:sz w:val="16"/>
                <w:szCs w:val="16"/>
                <w:lang w:val="pt-BR"/>
              </w:rPr>
            </w:pPr>
            <w:r>
              <w:rPr>
                <w:rFonts w:ascii="Arial" w:hAnsi="Arial" w:cs="Arial"/>
                <w:b/>
                <w:sz w:val="16"/>
                <w:szCs w:val="16"/>
                <w:lang w:val="pt-BR"/>
              </w:rPr>
              <w:t>20/05/2024</w:t>
            </w:r>
          </w:p>
        </w:tc>
        <w:tc>
          <w:tcPr>
            <w:tcW w:w="367" w:type="pct"/>
            <w:shd w:val="clear" w:color="auto" w:fill="CCCCCC"/>
            <w:vAlign w:val="center"/>
          </w:tcPr>
          <w:p w14:paraId="35F8DA9A" w14:textId="6CDFF75B" w:rsidR="00A41878" w:rsidRPr="00A35E56" w:rsidRDefault="0052480F" w:rsidP="00897B71">
            <w:pPr>
              <w:pStyle w:val="TableParagraph"/>
              <w:jc w:val="center"/>
              <w:rPr>
                <w:rFonts w:ascii="Arial" w:hAnsi="Arial" w:cs="Arial"/>
                <w:b/>
                <w:sz w:val="16"/>
                <w:szCs w:val="16"/>
                <w:lang w:val="pt-BR"/>
              </w:rPr>
            </w:pPr>
            <w:r>
              <w:rPr>
                <w:rFonts w:ascii="Arial" w:hAnsi="Arial" w:cs="Arial"/>
                <w:b/>
                <w:sz w:val="16"/>
                <w:szCs w:val="16"/>
                <w:lang w:val="pt-BR"/>
              </w:rPr>
              <w:t>7,00</w:t>
            </w:r>
          </w:p>
        </w:tc>
        <w:tc>
          <w:tcPr>
            <w:tcW w:w="742" w:type="pct"/>
            <w:shd w:val="clear" w:color="auto" w:fill="CCCCCC"/>
            <w:vAlign w:val="center"/>
          </w:tcPr>
          <w:p w14:paraId="68A58572" w14:textId="02AD3AC6"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R$ 4.000,00</w:t>
            </w:r>
          </w:p>
        </w:tc>
        <w:tc>
          <w:tcPr>
            <w:tcW w:w="742" w:type="pct"/>
            <w:shd w:val="clear" w:color="auto" w:fill="CCCCCC"/>
            <w:vAlign w:val="center"/>
          </w:tcPr>
          <w:p w14:paraId="26E72867" w14:textId="72E62487"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R$ 28.000,00</w:t>
            </w:r>
          </w:p>
        </w:tc>
      </w:tr>
      <w:tr w:rsidR="00A41878" w:rsidRPr="00EA541E" w14:paraId="3BF7C4A3" w14:textId="77777777" w:rsidTr="00A35E56">
        <w:trPr>
          <w:trHeight w:val="20"/>
        </w:trPr>
        <w:tc>
          <w:tcPr>
            <w:tcW w:w="2701" w:type="pct"/>
            <w:gridSpan w:val="4"/>
            <w:shd w:val="clear" w:color="auto" w:fill="CCCCCC"/>
            <w:vAlign w:val="center"/>
          </w:tcPr>
          <w:p w14:paraId="315C781E" w14:textId="27C0E523" w:rsidR="0052480F" w:rsidRPr="00A35E56" w:rsidRDefault="0052480F" w:rsidP="0052480F">
            <w:pPr>
              <w:pStyle w:val="TableParagraph"/>
              <w:ind w:left="147"/>
              <w:rPr>
                <w:rFonts w:ascii="Arial" w:hAnsi="Arial" w:cs="Arial"/>
                <w:b/>
                <w:sz w:val="16"/>
                <w:szCs w:val="16"/>
                <w:lang w:val="pt-BR"/>
              </w:rPr>
            </w:pPr>
            <w:r>
              <w:rPr>
                <w:rFonts w:ascii="Arial" w:hAnsi="Arial" w:cs="Arial"/>
                <w:b/>
                <w:sz w:val="16"/>
                <w:szCs w:val="16"/>
                <w:lang w:val="pt-BR"/>
              </w:rPr>
              <w:t xml:space="preserve">33.855.514/0001-88 – </w:t>
            </w:r>
            <w:r w:rsidRPr="0052480F">
              <w:rPr>
                <w:rFonts w:ascii="Arial" w:hAnsi="Arial" w:cs="Arial"/>
                <w:b/>
                <w:sz w:val="16"/>
                <w:szCs w:val="16"/>
                <w:lang w:val="pt-BR"/>
              </w:rPr>
              <w:t>RENNAN PARREIRA BARBOZA SERVICOS ELETRICOS E REFIGERACAO LTDA</w:t>
            </w:r>
          </w:p>
        </w:tc>
        <w:tc>
          <w:tcPr>
            <w:tcW w:w="448" w:type="pct"/>
            <w:shd w:val="clear" w:color="auto" w:fill="CCCCCC"/>
            <w:vAlign w:val="center"/>
          </w:tcPr>
          <w:p w14:paraId="4378E9D8" w14:textId="3B0A4931" w:rsidR="00A41878" w:rsidRPr="00A35E56" w:rsidRDefault="0052480F" w:rsidP="00897B71">
            <w:pPr>
              <w:pStyle w:val="TableParagraph"/>
              <w:ind w:right="54"/>
              <w:jc w:val="center"/>
              <w:rPr>
                <w:rFonts w:ascii="Arial" w:hAnsi="Arial" w:cs="Arial"/>
                <w:b/>
                <w:sz w:val="16"/>
                <w:szCs w:val="16"/>
                <w:lang w:val="pt-BR"/>
              </w:rPr>
            </w:pPr>
            <w:r>
              <w:rPr>
                <w:rFonts w:ascii="Arial" w:hAnsi="Arial" w:cs="Arial"/>
                <w:b/>
                <w:sz w:val="16"/>
                <w:szCs w:val="16"/>
                <w:lang w:val="pt-BR"/>
              </w:rPr>
              <w:t>21/05/2024</w:t>
            </w:r>
          </w:p>
        </w:tc>
        <w:tc>
          <w:tcPr>
            <w:tcW w:w="367" w:type="pct"/>
            <w:shd w:val="clear" w:color="auto" w:fill="CCCCCC"/>
            <w:vAlign w:val="center"/>
          </w:tcPr>
          <w:p w14:paraId="10AFE03C" w14:textId="67213D5E" w:rsidR="00A41878" w:rsidRPr="00A35E56" w:rsidRDefault="0052480F" w:rsidP="00897B71">
            <w:pPr>
              <w:pStyle w:val="TableParagraph"/>
              <w:jc w:val="center"/>
              <w:rPr>
                <w:rFonts w:ascii="Arial" w:hAnsi="Arial" w:cs="Arial"/>
                <w:b/>
                <w:sz w:val="16"/>
                <w:szCs w:val="16"/>
                <w:lang w:val="pt-BR"/>
              </w:rPr>
            </w:pPr>
            <w:r>
              <w:rPr>
                <w:rFonts w:ascii="Arial" w:hAnsi="Arial" w:cs="Arial"/>
                <w:b/>
                <w:sz w:val="16"/>
                <w:szCs w:val="16"/>
                <w:lang w:val="pt-BR"/>
              </w:rPr>
              <w:t>7,00</w:t>
            </w:r>
          </w:p>
        </w:tc>
        <w:tc>
          <w:tcPr>
            <w:tcW w:w="742" w:type="pct"/>
            <w:shd w:val="clear" w:color="auto" w:fill="CCCCCC"/>
            <w:vAlign w:val="center"/>
          </w:tcPr>
          <w:p w14:paraId="7F0CA9FB" w14:textId="571CD5E5"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R$ 6.000,00</w:t>
            </w:r>
          </w:p>
        </w:tc>
        <w:tc>
          <w:tcPr>
            <w:tcW w:w="742" w:type="pct"/>
            <w:shd w:val="clear" w:color="auto" w:fill="CCCCCC"/>
            <w:vAlign w:val="center"/>
          </w:tcPr>
          <w:p w14:paraId="463A0C54" w14:textId="367D15BD"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R$ 42.000,00</w:t>
            </w:r>
          </w:p>
        </w:tc>
      </w:tr>
      <w:tr w:rsidR="00A41878" w:rsidRPr="00EA541E" w14:paraId="3B8C0DE3" w14:textId="77777777" w:rsidTr="00A35E56">
        <w:trPr>
          <w:trHeight w:val="20"/>
        </w:trPr>
        <w:tc>
          <w:tcPr>
            <w:tcW w:w="2701" w:type="pct"/>
            <w:gridSpan w:val="4"/>
            <w:shd w:val="clear" w:color="auto" w:fill="CCCCCC"/>
            <w:vAlign w:val="center"/>
          </w:tcPr>
          <w:p w14:paraId="2B3F7E0D" w14:textId="4C2F71E1" w:rsidR="008905CB" w:rsidRPr="00A35E56" w:rsidRDefault="008905CB" w:rsidP="008905CB">
            <w:pPr>
              <w:pStyle w:val="TableParagraph"/>
              <w:ind w:left="147"/>
              <w:rPr>
                <w:rFonts w:ascii="Arial" w:hAnsi="Arial" w:cs="Arial"/>
                <w:b/>
                <w:sz w:val="16"/>
                <w:szCs w:val="16"/>
                <w:lang w:val="pt-BR"/>
              </w:rPr>
            </w:pPr>
            <w:r>
              <w:rPr>
                <w:rFonts w:ascii="Arial" w:hAnsi="Arial" w:cs="Arial"/>
                <w:b/>
                <w:sz w:val="16"/>
                <w:szCs w:val="16"/>
                <w:lang w:val="pt-BR"/>
              </w:rPr>
              <w:t>19.287.970/0001-48 – EINAR TECNOLOGIA SERVIÇOS DIGITAIS LTDA</w:t>
            </w:r>
          </w:p>
        </w:tc>
        <w:tc>
          <w:tcPr>
            <w:tcW w:w="448" w:type="pct"/>
            <w:shd w:val="clear" w:color="auto" w:fill="CCCCCC"/>
            <w:vAlign w:val="center"/>
          </w:tcPr>
          <w:p w14:paraId="3DD39496" w14:textId="72B7819A" w:rsidR="00A41878" w:rsidRPr="00A35E56" w:rsidRDefault="008905CB" w:rsidP="00897B71">
            <w:pPr>
              <w:pStyle w:val="TableParagraph"/>
              <w:ind w:right="54"/>
              <w:jc w:val="center"/>
              <w:rPr>
                <w:rFonts w:ascii="Arial" w:hAnsi="Arial" w:cs="Arial"/>
                <w:b/>
                <w:sz w:val="16"/>
                <w:szCs w:val="16"/>
                <w:lang w:val="pt-BR"/>
              </w:rPr>
            </w:pPr>
            <w:r>
              <w:rPr>
                <w:rFonts w:ascii="Arial" w:hAnsi="Arial" w:cs="Arial"/>
                <w:b/>
                <w:sz w:val="16"/>
                <w:szCs w:val="16"/>
                <w:lang w:val="pt-BR"/>
              </w:rPr>
              <w:t>17/05/2024</w:t>
            </w:r>
          </w:p>
        </w:tc>
        <w:tc>
          <w:tcPr>
            <w:tcW w:w="367" w:type="pct"/>
            <w:shd w:val="clear" w:color="auto" w:fill="CCCCCC"/>
            <w:vAlign w:val="center"/>
          </w:tcPr>
          <w:p w14:paraId="78F80C7D" w14:textId="013C1ACA" w:rsidR="00A41878" w:rsidRPr="00A35E56" w:rsidRDefault="0052480F" w:rsidP="00897B71">
            <w:pPr>
              <w:pStyle w:val="TableParagraph"/>
              <w:jc w:val="center"/>
              <w:rPr>
                <w:rFonts w:ascii="Arial" w:hAnsi="Arial" w:cs="Arial"/>
                <w:b/>
                <w:sz w:val="16"/>
                <w:szCs w:val="16"/>
                <w:lang w:val="pt-BR"/>
              </w:rPr>
            </w:pPr>
            <w:r>
              <w:rPr>
                <w:rFonts w:ascii="Arial" w:hAnsi="Arial" w:cs="Arial"/>
                <w:b/>
                <w:sz w:val="16"/>
                <w:szCs w:val="16"/>
                <w:lang w:val="pt-BR"/>
              </w:rPr>
              <w:t>7,00</w:t>
            </w:r>
          </w:p>
        </w:tc>
        <w:tc>
          <w:tcPr>
            <w:tcW w:w="742" w:type="pct"/>
            <w:shd w:val="clear" w:color="auto" w:fill="CCCCCC"/>
            <w:vAlign w:val="center"/>
          </w:tcPr>
          <w:p w14:paraId="2E1E1D2F" w14:textId="5783A5FC"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R$ 4.500,00</w:t>
            </w:r>
          </w:p>
        </w:tc>
        <w:tc>
          <w:tcPr>
            <w:tcW w:w="742" w:type="pct"/>
            <w:shd w:val="clear" w:color="auto" w:fill="CCCCCC"/>
            <w:vAlign w:val="center"/>
          </w:tcPr>
          <w:p w14:paraId="5F041AFC" w14:textId="7E585F1A"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R$ 31.500,00</w:t>
            </w:r>
          </w:p>
        </w:tc>
      </w:tr>
    </w:tbl>
    <w:p w14:paraId="53C51A6D" w14:textId="2A12BE40" w:rsidR="00DF5BBF" w:rsidRPr="00913849" w:rsidRDefault="00395D4D" w:rsidP="005D7142">
      <w:pPr>
        <w:spacing w:after="0" w:line="240" w:lineRule="auto"/>
        <w:rPr>
          <w:rFonts w:ascii="Arial" w:eastAsia="Times New Roman" w:hAnsi="Arial" w:cs="Arial"/>
          <w:sz w:val="24"/>
          <w:szCs w:val="24"/>
        </w:rPr>
      </w:pPr>
      <w:r>
        <w:rPr>
          <w:rFonts w:ascii="Arial" w:eastAsia="Times New Roman" w:hAnsi="Arial" w:cs="Arial"/>
          <w:b/>
          <w:sz w:val="24"/>
          <w:szCs w:val="24"/>
        </w:rPr>
        <w:t>11</w:t>
      </w:r>
      <w:r w:rsidR="001560C7" w:rsidRPr="00920CC2">
        <w:rPr>
          <w:rFonts w:ascii="Arial" w:eastAsia="Times New Roman" w:hAnsi="Arial" w:cs="Arial"/>
          <w:b/>
          <w:sz w:val="24"/>
          <w:szCs w:val="24"/>
        </w:rPr>
        <w:t>.</w:t>
      </w:r>
      <w:r w:rsidR="007D19B2" w:rsidRPr="00920CC2">
        <w:rPr>
          <w:rFonts w:ascii="Arial" w:eastAsia="Times New Roman" w:hAnsi="Arial" w:cs="Arial"/>
          <w:b/>
          <w:sz w:val="24"/>
          <w:szCs w:val="24"/>
        </w:rPr>
        <w:t>3</w:t>
      </w:r>
      <w:r w:rsidR="005D7142" w:rsidRPr="00920CC2">
        <w:rPr>
          <w:rFonts w:ascii="Arial" w:eastAsia="Times New Roman" w:hAnsi="Arial" w:cs="Arial"/>
          <w:b/>
          <w:sz w:val="24"/>
          <w:szCs w:val="24"/>
        </w:rPr>
        <w:t>.</w:t>
      </w:r>
      <w:r w:rsidR="007D19B2" w:rsidRPr="00920CC2">
        <w:rPr>
          <w:rFonts w:ascii="Arial" w:eastAsia="Times New Roman" w:hAnsi="Arial" w:cs="Arial"/>
          <w:b/>
          <w:sz w:val="24"/>
          <w:szCs w:val="24"/>
        </w:rPr>
        <w:t>1</w:t>
      </w:r>
      <w:r w:rsidR="005D7142" w:rsidRPr="00920CC2">
        <w:rPr>
          <w:rFonts w:ascii="Arial" w:eastAsia="Times New Roman" w:hAnsi="Arial" w:cs="Arial"/>
          <w:b/>
          <w:sz w:val="24"/>
          <w:szCs w:val="24"/>
        </w:rPr>
        <w:t>-</w:t>
      </w:r>
      <w:r w:rsidR="00DF5BBF" w:rsidRPr="00920CC2">
        <w:rPr>
          <w:rFonts w:ascii="Arial" w:eastAsia="Times New Roman" w:hAnsi="Arial" w:cs="Arial"/>
          <w:bCs/>
          <w:sz w:val="24"/>
          <w:szCs w:val="24"/>
        </w:rPr>
        <w:t>Custo Médio</w:t>
      </w:r>
      <w:r w:rsidR="003475C2" w:rsidRPr="00920CC2">
        <w:rPr>
          <w:rFonts w:ascii="Arial" w:eastAsia="Times New Roman" w:hAnsi="Arial" w:cs="Arial"/>
          <w:bCs/>
          <w:sz w:val="24"/>
          <w:szCs w:val="24"/>
        </w:rPr>
        <w:t xml:space="preserve"> Total</w:t>
      </w:r>
      <w:r w:rsidR="00DF5BBF" w:rsidRPr="00920CC2">
        <w:rPr>
          <w:rFonts w:ascii="Arial" w:eastAsia="Times New Roman" w:hAnsi="Arial" w:cs="Arial"/>
          <w:bCs/>
          <w:sz w:val="24"/>
          <w:szCs w:val="24"/>
        </w:rPr>
        <w:t xml:space="preserve"> apurado: </w:t>
      </w:r>
      <w:r w:rsidR="00163B21" w:rsidRPr="00920CC2">
        <w:rPr>
          <w:rFonts w:ascii="Arial" w:eastAsia="Times New Roman" w:hAnsi="Arial" w:cs="Arial"/>
          <w:bCs/>
          <w:sz w:val="24"/>
          <w:szCs w:val="24"/>
        </w:rPr>
        <w:t xml:space="preserve">R$ </w:t>
      </w:r>
      <w:r w:rsidR="008905CB">
        <w:rPr>
          <w:rFonts w:ascii="Arial" w:eastAsia="Times New Roman" w:hAnsi="Arial" w:cs="Arial"/>
          <w:bCs/>
          <w:sz w:val="24"/>
          <w:szCs w:val="24"/>
        </w:rPr>
        <w:t>33.833,31</w:t>
      </w:r>
      <w:r w:rsidR="00920CC2" w:rsidRPr="00920CC2">
        <w:rPr>
          <w:rFonts w:ascii="Arial" w:eastAsia="Times New Roman" w:hAnsi="Arial" w:cs="Arial"/>
          <w:bCs/>
          <w:sz w:val="24"/>
          <w:szCs w:val="24"/>
        </w:rPr>
        <w:t xml:space="preserve"> </w:t>
      </w:r>
      <w:r w:rsidR="00163B21" w:rsidRPr="00920CC2">
        <w:rPr>
          <w:rFonts w:ascii="Arial" w:eastAsia="Times New Roman" w:hAnsi="Arial" w:cs="Arial"/>
          <w:bCs/>
          <w:sz w:val="24"/>
          <w:szCs w:val="24"/>
        </w:rPr>
        <w:t>(</w:t>
      </w:r>
      <w:r w:rsidR="008905CB">
        <w:rPr>
          <w:rFonts w:ascii="Arial" w:eastAsia="Times New Roman" w:hAnsi="Arial" w:cs="Arial"/>
          <w:bCs/>
          <w:sz w:val="24"/>
          <w:szCs w:val="24"/>
        </w:rPr>
        <w:t>trinta e três mil oitocentos e trinta e três reais e trinta e um centavos</w:t>
      </w:r>
      <w:r w:rsidR="00163B21" w:rsidRPr="00920CC2">
        <w:rPr>
          <w:rFonts w:ascii="Arial" w:eastAsia="Times New Roman" w:hAnsi="Arial" w:cs="Arial"/>
          <w:bCs/>
          <w:sz w:val="24"/>
          <w:szCs w:val="24"/>
        </w:rPr>
        <w:t>)</w:t>
      </w:r>
      <w:r w:rsidR="00913849" w:rsidRPr="00920CC2">
        <w:rPr>
          <w:rFonts w:ascii="Arial" w:eastAsia="Times New Roman" w:hAnsi="Arial" w:cs="Arial"/>
          <w:bCs/>
          <w:sz w:val="24"/>
          <w:szCs w:val="24"/>
        </w:rPr>
        <w:t>.</w:t>
      </w:r>
    </w:p>
    <w:p w14:paraId="716C30A3" w14:textId="77777777" w:rsidR="007A131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5525B785" w:rsidR="00DF5BBF" w:rsidRPr="005F5614" w:rsidRDefault="00395D4D" w:rsidP="005D7142">
      <w:pPr>
        <w:tabs>
          <w:tab w:val="center" w:pos="4419"/>
          <w:tab w:val="right" w:pos="8838"/>
        </w:tabs>
        <w:spacing w:after="0" w:line="240" w:lineRule="auto"/>
        <w:jc w:val="both"/>
        <w:rPr>
          <w:rFonts w:ascii="Arial" w:eastAsia="Times New Roman" w:hAnsi="Arial" w:cs="Arial"/>
          <w:b/>
          <w:sz w:val="24"/>
          <w:szCs w:val="24"/>
        </w:rPr>
      </w:pPr>
      <w:r>
        <w:rPr>
          <w:rFonts w:ascii="Arial" w:eastAsia="Times New Roman" w:hAnsi="Arial" w:cs="Arial"/>
          <w:b/>
          <w:sz w:val="24"/>
          <w:szCs w:val="24"/>
        </w:rPr>
        <w:t>12</w:t>
      </w:r>
      <w:r w:rsidR="007D19B2" w:rsidRPr="005F5614">
        <w:rPr>
          <w:rFonts w:ascii="Arial" w:eastAsia="Times New Roman" w:hAnsi="Arial" w:cs="Arial"/>
          <w:b/>
          <w:sz w:val="24"/>
          <w:szCs w:val="24"/>
        </w:rPr>
        <w:t xml:space="preserve"> –</w:t>
      </w:r>
      <w:r w:rsidR="00DF5BBF" w:rsidRPr="005F5614">
        <w:rPr>
          <w:rFonts w:ascii="Arial" w:eastAsia="Times New Roman" w:hAnsi="Arial" w:cs="Arial"/>
          <w:b/>
          <w:sz w:val="24"/>
          <w:szCs w:val="24"/>
        </w:rPr>
        <w:t xml:space="preserve"> </w:t>
      </w:r>
      <w:r w:rsidR="007D19B2" w:rsidRPr="005F5614">
        <w:rPr>
          <w:rFonts w:ascii="Arial" w:eastAsia="Times New Roman" w:hAnsi="Arial" w:cs="Arial"/>
          <w:b/>
          <w:sz w:val="24"/>
          <w:szCs w:val="24"/>
        </w:rPr>
        <w:t>RESPONSABILIDADES DA CONTRATADA:</w:t>
      </w:r>
    </w:p>
    <w:p w14:paraId="3B36FF5C" w14:textId="191DAB35" w:rsidR="00DF5BBF" w:rsidRPr="005F5614" w:rsidRDefault="00395D4D"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7D19B2" w:rsidRPr="005F5614">
        <w:rPr>
          <w:rFonts w:ascii="Arial" w:eastAsia="Times New Roman" w:hAnsi="Arial" w:cs="Arial"/>
          <w:b/>
          <w:bCs/>
          <w:sz w:val="24"/>
          <w:szCs w:val="24"/>
        </w:rPr>
        <w:t>.1-</w:t>
      </w:r>
      <w:r w:rsidR="007A1311">
        <w:rPr>
          <w:rFonts w:ascii="Arial" w:eastAsia="Times New Roman" w:hAnsi="Arial" w:cs="Arial"/>
          <w:sz w:val="24"/>
          <w:szCs w:val="24"/>
        </w:rPr>
        <w:t xml:space="preserve">Fornecer os </w:t>
      </w:r>
      <w:r w:rsidR="00547EA8">
        <w:rPr>
          <w:rFonts w:ascii="Arial" w:eastAsia="Times New Roman" w:hAnsi="Arial" w:cs="Arial"/>
          <w:sz w:val="24"/>
          <w:szCs w:val="24"/>
        </w:rPr>
        <w:t>serviços</w:t>
      </w:r>
      <w:r w:rsidR="00DF5BBF" w:rsidRPr="005F5614">
        <w:rPr>
          <w:rFonts w:ascii="Arial" w:eastAsia="Times New Roman" w:hAnsi="Arial" w:cs="Arial"/>
          <w:sz w:val="24"/>
          <w:szCs w:val="24"/>
        </w:rPr>
        <w:t xml:space="preserve"> do presente Objeto, de acordo com a melhor técnica aplicável, com zelo e diligência;</w:t>
      </w:r>
    </w:p>
    <w:p w14:paraId="46FD27B7" w14:textId="617E182E" w:rsidR="00033060" w:rsidRDefault="00033060" w:rsidP="005B4EE2">
      <w:pPr>
        <w:tabs>
          <w:tab w:val="center" w:pos="4419"/>
          <w:tab w:val="right" w:pos="8838"/>
        </w:tabs>
        <w:spacing w:after="0" w:line="240" w:lineRule="auto"/>
        <w:jc w:val="both"/>
        <w:rPr>
          <w:rFonts w:ascii="Arial" w:eastAsia="Times New Roman" w:hAnsi="Arial" w:cs="Arial"/>
          <w:sz w:val="24"/>
          <w:szCs w:val="24"/>
        </w:rPr>
      </w:pPr>
      <w:r w:rsidRPr="00033060">
        <w:rPr>
          <w:rFonts w:ascii="Arial" w:eastAsia="Times New Roman" w:hAnsi="Arial" w:cs="Arial"/>
          <w:b/>
          <w:sz w:val="24"/>
          <w:szCs w:val="24"/>
        </w:rPr>
        <w:lastRenderedPageBreak/>
        <w:t>12.</w:t>
      </w:r>
      <w:r>
        <w:rPr>
          <w:rFonts w:ascii="Arial" w:eastAsia="Times New Roman" w:hAnsi="Arial" w:cs="Arial"/>
          <w:b/>
          <w:sz w:val="24"/>
          <w:szCs w:val="24"/>
        </w:rPr>
        <w:t>2</w:t>
      </w:r>
      <w:r w:rsidRPr="00033060">
        <w:rPr>
          <w:rFonts w:ascii="Arial" w:eastAsia="Times New Roman" w:hAnsi="Arial" w:cs="Arial"/>
          <w:b/>
          <w:sz w:val="24"/>
          <w:szCs w:val="24"/>
        </w:rPr>
        <w:t>-</w:t>
      </w:r>
      <w:r w:rsidRPr="00033060">
        <w:rPr>
          <w:rFonts w:ascii="Arial" w:eastAsia="Times New Roman" w:hAnsi="Arial" w:cs="Arial"/>
          <w:sz w:val="24"/>
          <w:szCs w:val="24"/>
        </w:rPr>
        <w:t xml:space="preserve">A CONTRATADA deverá inspecionar os equipamentos, </w:t>
      </w:r>
      <w:r>
        <w:rPr>
          <w:rFonts w:ascii="Arial" w:eastAsia="Times New Roman" w:hAnsi="Arial" w:cs="Arial"/>
          <w:sz w:val="24"/>
          <w:szCs w:val="24"/>
        </w:rPr>
        <w:t xml:space="preserve">constatando a necessidade de </w:t>
      </w:r>
      <w:r w:rsidRPr="00033060">
        <w:rPr>
          <w:rFonts w:ascii="Arial" w:eastAsia="Times New Roman" w:hAnsi="Arial" w:cs="Arial"/>
          <w:sz w:val="24"/>
          <w:szCs w:val="24"/>
        </w:rPr>
        <w:t>substituições</w:t>
      </w:r>
      <w:r>
        <w:rPr>
          <w:rFonts w:ascii="Arial" w:eastAsia="Times New Roman" w:hAnsi="Arial" w:cs="Arial"/>
          <w:sz w:val="24"/>
          <w:szCs w:val="24"/>
        </w:rPr>
        <w:t xml:space="preserve"> de peças e/ou equipamentos deverá comunicar a ADMINISTRAÇÃO para que a mesma possa realizar a compra para que </w:t>
      </w:r>
      <w:r w:rsidRPr="00033060">
        <w:rPr>
          <w:rFonts w:ascii="Arial" w:eastAsia="Times New Roman" w:hAnsi="Arial" w:cs="Arial"/>
          <w:sz w:val="24"/>
          <w:szCs w:val="24"/>
        </w:rPr>
        <w:t xml:space="preserve">tempo hábil </w:t>
      </w:r>
      <w:r>
        <w:rPr>
          <w:rFonts w:ascii="Arial" w:eastAsia="Times New Roman" w:hAnsi="Arial" w:cs="Arial"/>
          <w:sz w:val="24"/>
          <w:szCs w:val="24"/>
        </w:rPr>
        <w:t>possa ser realizada a substituição de forma adequada;</w:t>
      </w:r>
    </w:p>
    <w:p w14:paraId="78E981F3" w14:textId="3F861FA3" w:rsidR="00033060" w:rsidRDefault="00033060" w:rsidP="005B4EE2">
      <w:pPr>
        <w:tabs>
          <w:tab w:val="center" w:pos="4419"/>
          <w:tab w:val="right" w:pos="8838"/>
        </w:tabs>
        <w:spacing w:after="0" w:line="240" w:lineRule="auto"/>
        <w:jc w:val="both"/>
        <w:rPr>
          <w:rFonts w:ascii="Arial" w:eastAsia="Times New Roman" w:hAnsi="Arial" w:cs="Arial"/>
          <w:sz w:val="24"/>
          <w:szCs w:val="24"/>
        </w:rPr>
      </w:pPr>
      <w:r w:rsidRPr="00033060">
        <w:rPr>
          <w:rFonts w:ascii="Arial" w:eastAsia="Times New Roman" w:hAnsi="Arial" w:cs="Arial"/>
          <w:b/>
          <w:sz w:val="24"/>
          <w:szCs w:val="24"/>
        </w:rPr>
        <w:t>12.3-</w:t>
      </w:r>
      <w:r w:rsidRPr="00033060">
        <w:rPr>
          <w:rFonts w:ascii="Arial" w:eastAsia="Times New Roman" w:hAnsi="Arial" w:cs="Arial"/>
          <w:sz w:val="24"/>
          <w:szCs w:val="24"/>
        </w:rPr>
        <w:t xml:space="preserve">A CONTRATADA deverá reparar corrigir, remover, reconstruir ou substituir, às suas expensas, no total ou em parte, o objeto do contrato em que se verificarem vícios, defeitos ou incorreções resultantes da execução ou de materiais </w:t>
      </w:r>
      <w:r w:rsidR="008B27A2">
        <w:rPr>
          <w:rFonts w:ascii="Arial" w:eastAsia="Times New Roman" w:hAnsi="Arial" w:cs="Arial"/>
          <w:sz w:val="24"/>
          <w:szCs w:val="24"/>
        </w:rPr>
        <w:t>empregados;</w:t>
      </w:r>
    </w:p>
    <w:p w14:paraId="50DB645C" w14:textId="1385A723" w:rsidR="008B27A2"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12.4-</w:t>
      </w:r>
      <w:r w:rsidRPr="008B27A2">
        <w:rPr>
          <w:rFonts w:ascii="Arial" w:eastAsia="Times New Roman" w:hAnsi="Arial" w:cs="Arial"/>
          <w:sz w:val="24"/>
          <w:szCs w:val="24"/>
        </w:rPr>
        <w:t>A CONTRATADA é responsável pelos danos causados diretamente à CONTRATANTE ou a terceiros, decorrentes de sua culpa ou dolo na execução do contrato, não excluindo ou reduzindo essa responsabilidade pela existência de fiscalização e/ou acompanh</w:t>
      </w:r>
      <w:r>
        <w:rPr>
          <w:rFonts w:ascii="Arial" w:eastAsia="Times New Roman" w:hAnsi="Arial" w:cs="Arial"/>
          <w:sz w:val="24"/>
          <w:szCs w:val="24"/>
        </w:rPr>
        <w:t>amento por parte da CONTRATANTE;</w:t>
      </w:r>
      <w:r w:rsidRPr="008B27A2">
        <w:rPr>
          <w:rFonts w:ascii="Arial" w:eastAsia="Times New Roman" w:hAnsi="Arial" w:cs="Arial"/>
          <w:sz w:val="24"/>
          <w:szCs w:val="24"/>
        </w:rPr>
        <w:t xml:space="preserve"> </w:t>
      </w:r>
    </w:p>
    <w:p w14:paraId="312B4BC0" w14:textId="13FA792D" w:rsidR="00033060"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12.5-</w:t>
      </w:r>
      <w:r w:rsidRPr="008B27A2">
        <w:rPr>
          <w:rFonts w:ascii="Arial" w:eastAsia="Times New Roman" w:hAnsi="Arial" w:cs="Arial"/>
          <w:sz w:val="24"/>
          <w:szCs w:val="24"/>
        </w:rPr>
        <w:t>A CONTRATADA deverá emitir, sempre que solicitado pela CONTRATANTE, relatório técnico referente aos serviços, que deverá conter o diagnóstico do defeito, discriminando as prováveis causas, os materiais, peças e serviços necessários, bem como quaisquer outros procedimentos utilizados na manutenção corretiva, além de discriminar todos os disp</w:t>
      </w:r>
      <w:r>
        <w:rPr>
          <w:rFonts w:ascii="Arial" w:eastAsia="Times New Roman" w:hAnsi="Arial" w:cs="Arial"/>
          <w:sz w:val="24"/>
          <w:szCs w:val="24"/>
        </w:rPr>
        <w:t>ositivos que forem substituídos;</w:t>
      </w:r>
    </w:p>
    <w:p w14:paraId="2F7DC4C0" w14:textId="3091A3A2" w:rsidR="008B27A2"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12.6-</w:t>
      </w:r>
      <w:r w:rsidRPr="008B27A2">
        <w:rPr>
          <w:rFonts w:ascii="Arial" w:eastAsia="Times New Roman" w:hAnsi="Arial" w:cs="Arial"/>
          <w:sz w:val="24"/>
          <w:szCs w:val="24"/>
        </w:rPr>
        <w:t>A CONTRATADA deverá fornecer, sempre que solicitado pela CONTRATANTE, pareceres ou laudos técnicos, os quais serão elaborados e assinados pelo Res</w:t>
      </w:r>
      <w:r>
        <w:rPr>
          <w:rFonts w:ascii="Arial" w:eastAsia="Times New Roman" w:hAnsi="Arial" w:cs="Arial"/>
          <w:sz w:val="24"/>
          <w:szCs w:val="24"/>
        </w:rPr>
        <w:t>ponsável Técnico da CONTRATADA;</w:t>
      </w:r>
    </w:p>
    <w:p w14:paraId="79225754" w14:textId="5096D73C" w:rsidR="008B27A2"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12.7-</w:t>
      </w:r>
      <w:r w:rsidRPr="008B27A2">
        <w:rPr>
          <w:rFonts w:ascii="Arial" w:eastAsia="Times New Roman" w:hAnsi="Arial" w:cs="Arial"/>
          <w:sz w:val="24"/>
          <w:szCs w:val="24"/>
        </w:rPr>
        <w:t>A CONTRATADA deverá fornecer todos os materiais de consumo para execução das tarefas, tais como produtos de limpeza específicos para equipamento elét</w:t>
      </w:r>
      <w:r>
        <w:rPr>
          <w:rFonts w:ascii="Arial" w:eastAsia="Times New Roman" w:hAnsi="Arial" w:cs="Arial"/>
          <w:sz w:val="24"/>
          <w:szCs w:val="24"/>
        </w:rPr>
        <w:t>rico, fitas isolantes e outros;</w:t>
      </w:r>
    </w:p>
    <w:p w14:paraId="759D4B0F" w14:textId="2BF6B972" w:rsidR="00C176F8"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12.8-</w:t>
      </w:r>
      <w:r w:rsidRPr="008B27A2">
        <w:rPr>
          <w:rFonts w:ascii="Arial" w:eastAsia="Times New Roman" w:hAnsi="Arial" w:cs="Arial"/>
          <w:sz w:val="24"/>
          <w:szCs w:val="24"/>
        </w:rPr>
        <w:t>A CONTRATADA deverá fornecer todo o ferramental e instrumental, portátil ou não, necessário ao perfeito atendimento dos serviços de manutenç</w:t>
      </w:r>
      <w:r>
        <w:rPr>
          <w:rFonts w:ascii="Arial" w:eastAsia="Times New Roman" w:hAnsi="Arial" w:cs="Arial"/>
          <w:sz w:val="24"/>
          <w:szCs w:val="24"/>
        </w:rPr>
        <w:t>ão, sem ônus para a CONTRATANTE;</w:t>
      </w:r>
    </w:p>
    <w:p w14:paraId="2E706B3E" w14:textId="1AB4D63E"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12.9-</w:t>
      </w:r>
      <w:r w:rsidRPr="008B27A2">
        <w:rPr>
          <w:rFonts w:ascii="Arial" w:eastAsia="Times New Roman" w:hAnsi="Arial" w:cs="Arial"/>
          <w:sz w:val="24"/>
          <w:szCs w:val="24"/>
        </w:rPr>
        <w:t>A CONTRATADA deverá transportar, às suas expensas, seus funcionários, peças, ferramentas e equipamentos, inclusive os equipamentos a consertar, entre a oficina e as diversas dependências da CONT</w:t>
      </w:r>
      <w:r>
        <w:rPr>
          <w:rFonts w:ascii="Arial" w:eastAsia="Times New Roman" w:hAnsi="Arial" w:cs="Arial"/>
          <w:sz w:val="24"/>
          <w:szCs w:val="24"/>
        </w:rPr>
        <w:t>RATANTE, sempre que necessário;</w:t>
      </w:r>
    </w:p>
    <w:p w14:paraId="589ECE3B" w14:textId="331D877D"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12.10-</w:t>
      </w:r>
      <w:r w:rsidRPr="008B27A2">
        <w:rPr>
          <w:rFonts w:ascii="Arial" w:eastAsia="Times New Roman" w:hAnsi="Arial" w:cs="Arial"/>
          <w:sz w:val="24"/>
          <w:szCs w:val="24"/>
        </w:rPr>
        <w:t xml:space="preserve">O Responsável Técnico da CONTRATADA deverá estar disponível, sempre que necessário ou solicitado pela CONTRATANTE, seja para emitir pareceres técnicos, seja para esclarecer dúvidas, ou ainda os casos de urgência, sendo fornecido à CONTRATANTE, também, neste caso, o telefone </w:t>
      </w:r>
      <w:r>
        <w:rPr>
          <w:rFonts w:ascii="Arial" w:eastAsia="Times New Roman" w:hAnsi="Arial" w:cs="Arial"/>
          <w:sz w:val="24"/>
          <w:szCs w:val="24"/>
        </w:rPr>
        <w:t>celular do Responsável Técnico;</w:t>
      </w:r>
    </w:p>
    <w:p w14:paraId="481B9700" w14:textId="48AA6E6A"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12.11-</w:t>
      </w:r>
      <w:r w:rsidRPr="008B27A2">
        <w:rPr>
          <w:rFonts w:ascii="Arial" w:eastAsia="Times New Roman" w:hAnsi="Arial" w:cs="Arial"/>
          <w:sz w:val="24"/>
          <w:szCs w:val="24"/>
        </w:rPr>
        <w:t>Apresentar uma Ficha de Atendimento Técnico mensalmente impresso com a indicação de todos os serviços executados no período, da situação dos diversos equipamentos, do levantamento das necessidades de manutenção e da programação dos serviços para o mês seguinte, emitidos pelo responsável técnico da empr</w:t>
      </w:r>
      <w:r>
        <w:rPr>
          <w:rFonts w:ascii="Arial" w:eastAsia="Times New Roman" w:hAnsi="Arial" w:cs="Arial"/>
          <w:sz w:val="24"/>
          <w:szCs w:val="24"/>
        </w:rPr>
        <w:t>esa CONTRATADA;</w:t>
      </w:r>
    </w:p>
    <w:p w14:paraId="59156A7E"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12.12-</w:t>
      </w:r>
      <w:r w:rsidRPr="008B27A2">
        <w:rPr>
          <w:rFonts w:ascii="Arial" w:eastAsia="Times New Roman" w:hAnsi="Arial" w:cs="Arial"/>
          <w:sz w:val="24"/>
          <w:szCs w:val="24"/>
        </w:rPr>
        <w:t>Em caso de falha na manutenção que ocasione dano a qualquer equipamento, a CONTRATADA passará a responsabilizar-se pelo restante da GARANTIA e pela manutenção d</w:t>
      </w:r>
      <w:r>
        <w:rPr>
          <w:rFonts w:ascii="Arial" w:eastAsia="Times New Roman" w:hAnsi="Arial" w:cs="Arial"/>
          <w:sz w:val="24"/>
          <w:szCs w:val="24"/>
        </w:rPr>
        <w:t>esse equipamento, se for o caso;</w:t>
      </w:r>
      <w:r w:rsidRPr="008B27A2">
        <w:rPr>
          <w:rFonts w:ascii="Arial" w:eastAsia="Times New Roman" w:hAnsi="Arial" w:cs="Arial"/>
          <w:sz w:val="24"/>
          <w:szCs w:val="24"/>
        </w:rPr>
        <w:t xml:space="preserve"> </w:t>
      </w:r>
    </w:p>
    <w:p w14:paraId="0FEDC837"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12.13-</w:t>
      </w:r>
      <w:r w:rsidRPr="008B27A2">
        <w:rPr>
          <w:rFonts w:ascii="Arial" w:eastAsia="Times New Roman" w:hAnsi="Arial" w:cs="Arial"/>
          <w:sz w:val="24"/>
          <w:szCs w:val="24"/>
        </w:rPr>
        <w:t>Manter absoluto sigilo de todos os dados, documentos e informações da CONTRATANTE que vier a ter acesso por ocasião da prestação dos serviços, obrigando-se a não divulgá-los a terceiros sem prévio e expresso consentime</w:t>
      </w:r>
      <w:r>
        <w:rPr>
          <w:rFonts w:ascii="Arial" w:eastAsia="Times New Roman" w:hAnsi="Arial" w:cs="Arial"/>
          <w:sz w:val="24"/>
          <w:szCs w:val="24"/>
        </w:rPr>
        <w:t>nto por escrito da CONTRATANTE;</w:t>
      </w:r>
    </w:p>
    <w:p w14:paraId="657CB67C" w14:textId="578CA6E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12.14-</w:t>
      </w:r>
      <w:r w:rsidRPr="008B27A2">
        <w:rPr>
          <w:rFonts w:ascii="Arial" w:eastAsia="Times New Roman" w:hAnsi="Arial" w:cs="Arial"/>
          <w:sz w:val="24"/>
          <w:szCs w:val="24"/>
        </w:rPr>
        <w:t>Nos trabalhos realizados nas dependências da CONTRATANTE, a CONTRATADA deve manter e entregar os locais onde estes se desenvolverem d</w:t>
      </w:r>
      <w:r>
        <w:rPr>
          <w:rFonts w:ascii="Arial" w:eastAsia="Times New Roman" w:hAnsi="Arial" w:cs="Arial"/>
          <w:sz w:val="24"/>
          <w:szCs w:val="24"/>
        </w:rPr>
        <w:t>evidamente limpos e recuperados;</w:t>
      </w:r>
    </w:p>
    <w:p w14:paraId="4762C7E3" w14:textId="20BB871B"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12.15-</w:t>
      </w:r>
      <w:r w:rsidRPr="008B27A2">
        <w:rPr>
          <w:rFonts w:ascii="Arial" w:eastAsia="Times New Roman" w:hAnsi="Arial" w:cs="Arial"/>
          <w:sz w:val="24"/>
          <w:szCs w:val="24"/>
        </w:rPr>
        <w:t xml:space="preserve">Fornecer outro equipamento (câmera, DVR, cabo ou qualquer outro componente), sem ônus, com especificações iguais ou superiores aos que estiverem operando quando houver necessidade de se fazer a retirada de tal para manutenção e pelo tempo em que </w:t>
      </w:r>
      <w:r w:rsidRPr="008B27A2">
        <w:rPr>
          <w:rFonts w:ascii="Arial" w:eastAsia="Times New Roman" w:hAnsi="Arial" w:cs="Arial"/>
          <w:sz w:val="24"/>
          <w:szCs w:val="24"/>
        </w:rPr>
        <w:lastRenderedPageBreak/>
        <w:t xml:space="preserve">estiver inoperante, devendo garantir o pleno funcionamento do sistema. Esta substituição deverá assegurar o funcionamento do sistema, garantindo sua reposição/ substituição em, no máximo, 10 dias corridos </w:t>
      </w:r>
      <w:r>
        <w:rPr>
          <w:rFonts w:ascii="Arial" w:eastAsia="Times New Roman" w:hAnsi="Arial" w:cs="Arial"/>
          <w:sz w:val="24"/>
          <w:szCs w:val="24"/>
        </w:rPr>
        <w:t>a contar da data da ocorrência;</w:t>
      </w:r>
    </w:p>
    <w:p w14:paraId="68A73F41"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12.16-</w:t>
      </w:r>
      <w:r w:rsidRPr="008B27A2">
        <w:rPr>
          <w:rFonts w:ascii="Arial" w:eastAsia="Times New Roman" w:hAnsi="Arial" w:cs="Arial"/>
          <w:sz w:val="24"/>
          <w:szCs w:val="24"/>
        </w:rPr>
        <w:t xml:space="preserve">Propor alterações no sistema que possam otimizar a operação e manutenção dos mesmos. </w:t>
      </w:r>
    </w:p>
    <w:p w14:paraId="2FB75E47"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p>
    <w:p w14:paraId="3EBF2886" w14:textId="5B31B590" w:rsidR="00C176F8" w:rsidRPr="00C176F8" w:rsidRDefault="00395D4D" w:rsidP="00C176F8">
      <w:pPr>
        <w:spacing w:after="0" w:line="240" w:lineRule="auto"/>
        <w:jc w:val="both"/>
        <w:rPr>
          <w:rFonts w:ascii="Arial" w:hAnsi="Arial" w:cs="Arial"/>
          <w:b/>
          <w:noProof/>
          <w:sz w:val="24"/>
        </w:rPr>
      </w:pPr>
      <w:r>
        <w:rPr>
          <w:rFonts w:ascii="Arial" w:hAnsi="Arial" w:cs="Arial"/>
          <w:b/>
          <w:noProof/>
          <w:sz w:val="24"/>
        </w:rPr>
        <w:t>13</w:t>
      </w:r>
      <w:r w:rsidR="00C176F8" w:rsidRPr="00C176F8">
        <w:rPr>
          <w:rFonts w:ascii="Arial" w:hAnsi="Arial" w:cs="Arial"/>
          <w:b/>
          <w:noProof/>
          <w:sz w:val="24"/>
        </w:rPr>
        <w:t xml:space="preserve"> </w:t>
      </w:r>
      <w:r w:rsidR="00C176F8">
        <w:rPr>
          <w:rFonts w:ascii="Arial" w:hAnsi="Arial" w:cs="Arial"/>
          <w:b/>
          <w:noProof/>
          <w:sz w:val="24"/>
        </w:rPr>
        <w:t>–</w:t>
      </w:r>
      <w:r w:rsidR="00C176F8" w:rsidRPr="00C176F8">
        <w:rPr>
          <w:rFonts w:ascii="Arial" w:hAnsi="Arial" w:cs="Arial"/>
          <w:b/>
          <w:noProof/>
          <w:sz w:val="24"/>
        </w:rPr>
        <w:t xml:space="preserve"> DAS RESPONSABILIDADES DO CONTRATANTE:</w:t>
      </w:r>
    </w:p>
    <w:p w14:paraId="4682661C" w14:textId="02992DB5" w:rsidR="00C176F8" w:rsidRPr="00C176F8" w:rsidRDefault="00395D4D" w:rsidP="00C176F8">
      <w:pPr>
        <w:spacing w:after="0" w:line="240" w:lineRule="auto"/>
        <w:jc w:val="both"/>
        <w:rPr>
          <w:rFonts w:ascii="Arial" w:hAnsi="Arial" w:cs="Arial"/>
          <w:noProof/>
          <w:sz w:val="24"/>
        </w:rPr>
      </w:pPr>
      <w:r>
        <w:rPr>
          <w:rFonts w:ascii="Arial" w:hAnsi="Arial" w:cs="Arial"/>
          <w:b/>
          <w:noProof/>
          <w:sz w:val="24"/>
        </w:rPr>
        <w:t>13</w:t>
      </w:r>
      <w:r w:rsidR="00C176F8" w:rsidRPr="00C176F8">
        <w:rPr>
          <w:rFonts w:ascii="Arial" w:hAnsi="Arial" w:cs="Arial"/>
          <w:b/>
          <w:noProof/>
          <w:sz w:val="24"/>
        </w:rPr>
        <w:t>.1-</w:t>
      </w:r>
      <w:r w:rsidR="00C176F8" w:rsidRPr="00C176F8">
        <w:rPr>
          <w:rFonts w:ascii="Arial" w:hAnsi="Arial" w:cs="Arial"/>
          <w:noProof/>
          <w:sz w:val="24"/>
        </w:rPr>
        <w:t>Efetuar os pagamentos nos respectivos vencimentos e de acordo com as condições previstas em lei e no proced</w:t>
      </w:r>
      <w:r w:rsidR="00B9789A">
        <w:rPr>
          <w:rFonts w:ascii="Arial" w:hAnsi="Arial" w:cs="Arial"/>
          <w:noProof/>
          <w:sz w:val="24"/>
        </w:rPr>
        <w:t>imento de seleção do contratado;</w:t>
      </w:r>
    </w:p>
    <w:p w14:paraId="13941A50" w14:textId="17F9A43E" w:rsidR="00C176F8" w:rsidRDefault="00395D4D" w:rsidP="00C176F8">
      <w:pPr>
        <w:spacing w:after="0" w:line="240" w:lineRule="auto"/>
        <w:jc w:val="both"/>
        <w:rPr>
          <w:rFonts w:ascii="Arial" w:hAnsi="Arial" w:cs="Arial"/>
          <w:noProof/>
          <w:sz w:val="24"/>
        </w:rPr>
      </w:pPr>
      <w:r>
        <w:rPr>
          <w:rFonts w:ascii="Arial" w:hAnsi="Arial" w:cs="Arial"/>
          <w:b/>
          <w:noProof/>
          <w:sz w:val="24"/>
        </w:rPr>
        <w:t>13</w:t>
      </w:r>
      <w:r w:rsidR="00C176F8" w:rsidRPr="00C176F8">
        <w:rPr>
          <w:rFonts w:ascii="Arial" w:hAnsi="Arial" w:cs="Arial"/>
          <w:b/>
          <w:noProof/>
          <w:sz w:val="24"/>
        </w:rPr>
        <w:t>.2-</w:t>
      </w:r>
      <w:r w:rsidR="00C176F8" w:rsidRPr="00C176F8">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Pr>
          <w:rFonts w:ascii="Arial" w:hAnsi="Arial" w:cs="Arial"/>
          <w:noProof/>
          <w:sz w:val="24"/>
        </w:rPr>
        <w:t>to das obrigações do CONTRATADO;</w:t>
      </w:r>
    </w:p>
    <w:p w14:paraId="6C352C4E" w14:textId="15097670" w:rsidR="008B27A2" w:rsidRPr="008B27A2" w:rsidRDefault="008B27A2" w:rsidP="00C176F8">
      <w:pPr>
        <w:spacing w:after="0" w:line="240" w:lineRule="auto"/>
        <w:jc w:val="both"/>
        <w:rPr>
          <w:rFonts w:ascii="Arial" w:hAnsi="Arial" w:cs="Arial"/>
          <w:noProof/>
          <w:sz w:val="24"/>
        </w:rPr>
      </w:pPr>
      <w:r w:rsidRPr="008B27A2">
        <w:rPr>
          <w:rFonts w:ascii="Arial" w:hAnsi="Arial" w:cs="Arial"/>
          <w:b/>
          <w:noProof/>
          <w:sz w:val="24"/>
        </w:rPr>
        <w:t>13.3-</w:t>
      </w:r>
      <w:r>
        <w:rPr>
          <w:rFonts w:ascii="Arial" w:hAnsi="Arial" w:cs="Arial"/>
          <w:noProof/>
          <w:sz w:val="24"/>
        </w:rPr>
        <w:t>Realizar a aquisição de qualquer peça ou equipamento para que a CONTRATADA possa realiz</w:t>
      </w:r>
      <w:r w:rsidR="00B9789A">
        <w:rPr>
          <w:rFonts w:ascii="Arial" w:hAnsi="Arial" w:cs="Arial"/>
          <w:noProof/>
          <w:sz w:val="24"/>
        </w:rPr>
        <w:t>ar a manutenção ou</w:t>
      </w:r>
      <w:r>
        <w:rPr>
          <w:rFonts w:ascii="Arial" w:hAnsi="Arial" w:cs="Arial"/>
          <w:noProof/>
          <w:sz w:val="24"/>
        </w:rPr>
        <w:t xml:space="preserve"> troca</w:t>
      </w:r>
      <w:r w:rsidR="00B9789A">
        <w:rPr>
          <w:rFonts w:ascii="Arial" w:hAnsi="Arial" w:cs="Arial"/>
          <w:noProof/>
          <w:sz w:val="24"/>
        </w:rPr>
        <w:t xml:space="preserve"> dos equipamentos.</w:t>
      </w:r>
      <w:r>
        <w:rPr>
          <w:rFonts w:ascii="Arial" w:hAnsi="Arial" w:cs="Arial"/>
          <w:noProof/>
          <w:sz w:val="24"/>
        </w:rPr>
        <w:t xml:space="preserve"> </w:t>
      </w:r>
    </w:p>
    <w:p w14:paraId="054A6ECA"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64B6FF9B" w:rsidR="00DF5BBF" w:rsidRPr="00B9789A"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B9789A">
        <w:rPr>
          <w:rFonts w:ascii="Arial" w:eastAsia="Times New Roman" w:hAnsi="Arial" w:cs="Arial"/>
          <w:b/>
          <w:bCs/>
          <w:sz w:val="24"/>
          <w:szCs w:val="24"/>
        </w:rPr>
        <w:t>14</w:t>
      </w:r>
      <w:r w:rsidR="007D19B2" w:rsidRPr="00B9789A">
        <w:rPr>
          <w:rFonts w:ascii="Arial" w:eastAsia="Times New Roman" w:hAnsi="Arial" w:cs="Arial"/>
          <w:b/>
          <w:bCs/>
          <w:sz w:val="24"/>
          <w:szCs w:val="24"/>
        </w:rPr>
        <w:t xml:space="preserve"> – ADEQUAÇÃO ORÇAMENTÁRIA:</w:t>
      </w:r>
    </w:p>
    <w:p w14:paraId="04883B3E" w14:textId="241B6433" w:rsidR="007D19B2" w:rsidRPr="00B9789A" w:rsidRDefault="00395D4D" w:rsidP="007D19B2">
      <w:pPr>
        <w:spacing w:after="0" w:line="240" w:lineRule="auto"/>
        <w:jc w:val="both"/>
        <w:rPr>
          <w:rFonts w:ascii="Arial" w:hAnsi="Arial" w:cs="Arial"/>
          <w:sz w:val="24"/>
        </w:rPr>
      </w:pPr>
      <w:r w:rsidRPr="00B9789A">
        <w:rPr>
          <w:rFonts w:ascii="Arial" w:hAnsi="Arial" w:cs="Arial"/>
          <w:b/>
          <w:sz w:val="24"/>
        </w:rPr>
        <w:t>14</w:t>
      </w:r>
      <w:r w:rsidR="007D19B2" w:rsidRPr="00B9789A">
        <w:rPr>
          <w:rFonts w:ascii="Arial" w:hAnsi="Arial" w:cs="Arial"/>
          <w:b/>
          <w:sz w:val="24"/>
        </w:rPr>
        <w:t>.1-</w:t>
      </w:r>
      <w:r w:rsidR="007D19B2" w:rsidRPr="00B9789A">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667"/>
        <w:gridCol w:w="8188"/>
      </w:tblGrid>
      <w:tr w:rsidR="007D19B2" w:rsidRPr="00B9789A" w14:paraId="4D3F61F6" w14:textId="77777777" w:rsidTr="004705E6">
        <w:trPr>
          <w:trHeight w:val="20"/>
        </w:trPr>
        <w:tc>
          <w:tcPr>
            <w:tcW w:w="846" w:type="pct"/>
            <w:vAlign w:val="center"/>
          </w:tcPr>
          <w:p w14:paraId="795568E0" w14:textId="77777777" w:rsidR="007D19B2" w:rsidRPr="00B9789A" w:rsidRDefault="007D19B2" w:rsidP="005F742C">
            <w:pPr>
              <w:jc w:val="center"/>
              <w:rPr>
                <w:rFonts w:ascii="Arial" w:hAnsi="Arial" w:cs="Arial"/>
                <w:b/>
                <w:sz w:val="24"/>
              </w:rPr>
            </w:pPr>
            <w:r w:rsidRPr="00B9789A">
              <w:rPr>
                <w:rFonts w:ascii="Arial" w:hAnsi="Arial" w:cs="Arial"/>
                <w:b/>
                <w:sz w:val="24"/>
              </w:rPr>
              <w:t>Secretaria</w:t>
            </w:r>
          </w:p>
        </w:tc>
        <w:tc>
          <w:tcPr>
            <w:tcW w:w="4154" w:type="pct"/>
            <w:vAlign w:val="center"/>
          </w:tcPr>
          <w:p w14:paraId="5CA551C9" w14:textId="77777777" w:rsidR="007D19B2" w:rsidRPr="00B9789A" w:rsidRDefault="007D19B2" w:rsidP="005F742C">
            <w:pPr>
              <w:jc w:val="center"/>
              <w:rPr>
                <w:rFonts w:ascii="Arial" w:hAnsi="Arial" w:cs="Arial"/>
                <w:b/>
                <w:sz w:val="24"/>
              </w:rPr>
            </w:pPr>
            <w:r w:rsidRPr="00B9789A">
              <w:rPr>
                <w:rFonts w:ascii="Arial" w:hAnsi="Arial" w:cs="Arial"/>
                <w:b/>
                <w:sz w:val="24"/>
              </w:rPr>
              <w:t>Dotação Orçamentaria</w:t>
            </w:r>
          </w:p>
        </w:tc>
      </w:tr>
      <w:tr w:rsidR="00FB1578" w:rsidRPr="00B9789A" w14:paraId="0D3BF830" w14:textId="77777777" w:rsidTr="004705E6">
        <w:trPr>
          <w:trHeight w:val="20"/>
        </w:trPr>
        <w:tc>
          <w:tcPr>
            <w:tcW w:w="846" w:type="pct"/>
            <w:vAlign w:val="center"/>
          </w:tcPr>
          <w:p w14:paraId="69541800" w14:textId="1769AEF1" w:rsidR="00FB1578" w:rsidRPr="00B9789A" w:rsidRDefault="00FB1578" w:rsidP="00560F65">
            <w:pPr>
              <w:rPr>
                <w:rFonts w:ascii="Arial" w:hAnsi="Arial" w:cs="Arial"/>
                <w:b/>
                <w:bCs/>
                <w:sz w:val="20"/>
              </w:rPr>
            </w:pPr>
            <w:r w:rsidRPr="00B9789A">
              <w:rPr>
                <w:rFonts w:ascii="Arial" w:hAnsi="Arial" w:cs="Arial"/>
                <w:b/>
                <w:bCs/>
                <w:sz w:val="20"/>
              </w:rPr>
              <w:t>Gabinete</w:t>
            </w:r>
          </w:p>
        </w:tc>
        <w:tc>
          <w:tcPr>
            <w:tcW w:w="4154" w:type="pct"/>
            <w:vAlign w:val="center"/>
          </w:tcPr>
          <w:p w14:paraId="5A29B61A" w14:textId="60A5A8A8" w:rsidR="00FB1578" w:rsidRPr="00B9789A" w:rsidRDefault="00B9789A" w:rsidP="00913849">
            <w:pPr>
              <w:rPr>
                <w:rFonts w:ascii="Arial" w:hAnsi="Arial" w:cs="Arial"/>
                <w:b/>
                <w:bCs/>
                <w:sz w:val="16"/>
                <w:szCs w:val="16"/>
              </w:rPr>
            </w:pPr>
            <w:r w:rsidRPr="00B9789A">
              <w:rPr>
                <w:rFonts w:ascii="Arial" w:hAnsi="Arial" w:cs="Arial"/>
                <w:b/>
                <w:bCs/>
                <w:sz w:val="16"/>
                <w:szCs w:val="16"/>
              </w:rPr>
              <w:t>3.3.90.39.00.2.01.01.04.122.0004.2.0006</w:t>
            </w:r>
            <w:r>
              <w:rPr>
                <w:rFonts w:ascii="Arial" w:hAnsi="Arial" w:cs="Arial"/>
                <w:b/>
                <w:bCs/>
                <w:sz w:val="16"/>
                <w:szCs w:val="16"/>
              </w:rPr>
              <w:t>-</w:t>
            </w:r>
            <w:r w:rsidRPr="00B9789A">
              <w:rPr>
                <w:rFonts w:ascii="Arial" w:hAnsi="Arial" w:cs="Arial"/>
                <w:b/>
                <w:bCs/>
                <w:sz w:val="16"/>
                <w:szCs w:val="16"/>
              </w:rPr>
              <w:t>MANUTENÇÃO DAS ATIVIDADES DO GABINETE DO PREFEITO</w:t>
            </w:r>
          </w:p>
        </w:tc>
      </w:tr>
      <w:tr w:rsidR="00EA541E" w:rsidRPr="00B9789A" w14:paraId="786D5BD8" w14:textId="77777777" w:rsidTr="004705E6">
        <w:trPr>
          <w:trHeight w:val="20"/>
        </w:trPr>
        <w:tc>
          <w:tcPr>
            <w:tcW w:w="846" w:type="pct"/>
            <w:vAlign w:val="center"/>
          </w:tcPr>
          <w:p w14:paraId="6B99CF75" w14:textId="16A43D0B" w:rsidR="00EA541E" w:rsidRPr="00B9789A" w:rsidRDefault="00EA541E" w:rsidP="00560F65">
            <w:pPr>
              <w:rPr>
                <w:rFonts w:ascii="Arial" w:hAnsi="Arial" w:cs="Arial"/>
                <w:b/>
                <w:bCs/>
                <w:sz w:val="20"/>
              </w:rPr>
            </w:pPr>
            <w:r w:rsidRPr="00B9789A">
              <w:rPr>
                <w:rFonts w:ascii="Arial" w:hAnsi="Arial" w:cs="Arial"/>
                <w:b/>
                <w:bCs/>
                <w:sz w:val="20"/>
              </w:rPr>
              <w:t>Educação</w:t>
            </w:r>
          </w:p>
        </w:tc>
        <w:tc>
          <w:tcPr>
            <w:tcW w:w="4154" w:type="pct"/>
            <w:vAlign w:val="center"/>
          </w:tcPr>
          <w:p w14:paraId="06B8BE68" w14:textId="720D0932" w:rsidR="00EA541E" w:rsidRPr="00B9789A" w:rsidRDefault="00B9789A" w:rsidP="00FB1578">
            <w:pPr>
              <w:rPr>
                <w:rFonts w:ascii="Arial" w:hAnsi="Arial" w:cs="Arial"/>
                <w:b/>
                <w:bCs/>
                <w:sz w:val="16"/>
                <w:szCs w:val="18"/>
              </w:rPr>
            </w:pPr>
            <w:r w:rsidRPr="00B9789A">
              <w:rPr>
                <w:rFonts w:ascii="Arial" w:hAnsi="Arial" w:cs="Arial"/>
                <w:b/>
                <w:bCs/>
                <w:sz w:val="16"/>
                <w:szCs w:val="18"/>
              </w:rPr>
              <w:t>3.3.90.39.00.2.03.01.12.122.0004.2.0014</w:t>
            </w:r>
            <w:r>
              <w:rPr>
                <w:rFonts w:ascii="Arial" w:hAnsi="Arial" w:cs="Arial"/>
                <w:b/>
                <w:bCs/>
                <w:sz w:val="16"/>
                <w:szCs w:val="18"/>
              </w:rPr>
              <w:t>-</w:t>
            </w:r>
            <w:r w:rsidRPr="00B9789A">
              <w:rPr>
                <w:rFonts w:ascii="Arial" w:hAnsi="Arial" w:cs="Arial"/>
                <w:b/>
                <w:bCs/>
                <w:sz w:val="16"/>
                <w:szCs w:val="18"/>
              </w:rPr>
              <w:t>MANUT. DAS ATIVIDADES DA SECRETARIA DE EDUCAÇÃO</w:t>
            </w:r>
          </w:p>
        </w:tc>
      </w:tr>
      <w:tr w:rsidR="00EA541E" w:rsidRPr="00B9789A" w14:paraId="44BAB563" w14:textId="77777777" w:rsidTr="004705E6">
        <w:trPr>
          <w:trHeight w:val="20"/>
        </w:trPr>
        <w:tc>
          <w:tcPr>
            <w:tcW w:w="846" w:type="pct"/>
            <w:vAlign w:val="center"/>
          </w:tcPr>
          <w:p w14:paraId="2BB5F9F5" w14:textId="3692D406" w:rsidR="00EA541E" w:rsidRPr="00B9789A" w:rsidRDefault="00EA541E" w:rsidP="00560F65">
            <w:pPr>
              <w:rPr>
                <w:rFonts w:ascii="Arial" w:hAnsi="Arial" w:cs="Arial"/>
                <w:b/>
                <w:bCs/>
                <w:sz w:val="20"/>
              </w:rPr>
            </w:pPr>
            <w:r w:rsidRPr="00B9789A">
              <w:rPr>
                <w:rFonts w:ascii="Arial" w:hAnsi="Arial" w:cs="Arial"/>
                <w:b/>
                <w:bCs/>
                <w:sz w:val="20"/>
              </w:rPr>
              <w:t>Saúde</w:t>
            </w:r>
          </w:p>
        </w:tc>
        <w:tc>
          <w:tcPr>
            <w:tcW w:w="4154" w:type="pct"/>
            <w:vAlign w:val="center"/>
          </w:tcPr>
          <w:p w14:paraId="7F42E792" w14:textId="0F318D15" w:rsidR="00EA541E" w:rsidRPr="00B9789A" w:rsidRDefault="00B9789A" w:rsidP="00913849">
            <w:pPr>
              <w:rPr>
                <w:rFonts w:ascii="Arial" w:hAnsi="Arial" w:cs="Arial"/>
                <w:b/>
                <w:bCs/>
                <w:sz w:val="16"/>
                <w:szCs w:val="18"/>
              </w:rPr>
            </w:pPr>
            <w:r w:rsidRPr="00B9789A">
              <w:rPr>
                <w:rFonts w:ascii="Arial" w:hAnsi="Arial" w:cs="Arial"/>
                <w:b/>
                <w:bCs/>
                <w:sz w:val="16"/>
                <w:szCs w:val="18"/>
              </w:rPr>
              <w:t>3.3.90.39.00.2.04.01.10.122.0004.2.0013</w:t>
            </w:r>
            <w:r>
              <w:rPr>
                <w:rFonts w:ascii="Arial" w:hAnsi="Arial" w:cs="Arial"/>
                <w:b/>
                <w:bCs/>
                <w:sz w:val="16"/>
                <w:szCs w:val="18"/>
              </w:rPr>
              <w:t>-</w:t>
            </w:r>
            <w:r w:rsidRPr="00B9789A">
              <w:rPr>
                <w:rFonts w:ascii="Arial" w:hAnsi="Arial" w:cs="Arial"/>
                <w:b/>
                <w:bCs/>
                <w:sz w:val="16"/>
                <w:szCs w:val="18"/>
              </w:rPr>
              <w:t>MANUTENÇÃO DAS ATIVIDADES DA SECRETARIA DE SAÚDE</w:t>
            </w:r>
          </w:p>
        </w:tc>
      </w:tr>
    </w:tbl>
    <w:p w14:paraId="0FAA966C" w14:textId="77777777" w:rsidR="00A41878" w:rsidRPr="003475C2" w:rsidRDefault="00A41878" w:rsidP="005D7142">
      <w:pPr>
        <w:spacing w:after="0" w:line="240" w:lineRule="auto"/>
        <w:rPr>
          <w:rFonts w:ascii="Arial" w:eastAsia="Times New Roman" w:hAnsi="Arial" w:cs="Arial"/>
          <w:b/>
          <w:bCs/>
          <w:sz w:val="24"/>
          <w:szCs w:val="24"/>
        </w:rPr>
      </w:pPr>
    </w:p>
    <w:p w14:paraId="7066B247" w14:textId="6F32280B" w:rsidR="00DF5BBF" w:rsidRPr="003475C2" w:rsidRDefault="00395D4D"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15</w:t>
      </w:r>
      <w:r w:rsidR="007D19B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7D19B2" w:rsidRPr="003475C2">
        <w:rPr>
          <w:rFonts w:ascii="Arial" w:eastAsia="Times New Roman" w:hAnsi="Arial" w:cs="Arial"/>
          <w:b/>
          <w:bCs/>
          <w:sz w:val="24"/>
          <w:szCs w:val="24"/>
        </w:rPr>
        <w:t>PROJETOS, DOCUMENTOS TÉCNICOS E ANEXOS:</w:t>
      </w:r>
    </w:p>
    <w:p w14:paraId="776D426F" w14:textId="5D461BCF" w:rsidR="00FF794C" w:rsidRDefault="00395D4D"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15</w:t>
      </w:r>
      <w:r w:rsidR="00FF794C" w:rsidRPr="003475C2">
        <w:rPr>
          <w:rFonts w:ascii="Arial" w:eastAsia="Times New Roman" w:hAnsi="Arial" w:cs="Arial"/>
          <w:b/>
          <w:bCs/>
          <w:sz w:val="24"/>
          <w:szCs w:val="24"/>
        </w:rPr>
        <w:t>.1-</w:t>
      </w:r>
      <w:r w:rsidR="00FF794C" w:rsidRPr="003475C2">
        <w:rPr>
          <w:rFonts w:ascii="Arial" w:eastAsia="Times New Roman" w:hAnsi="Arial" w:cs="Arial"/>
          <w:sz w:val="24"/>
          <w:szCs w:val="24"/>
        </w:rPr>
        <w:t>Integra este Termo os seguintes Documentos:</w:t>
      </w:r>
    </w:p>
    <w:p w14:paraId="51F7112B" w14:textId="20785769" w:rsidR="00913849" w:rsidRPr="003475C2"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3475C2">
        <w:rPr>
          <w:rFonts w:ascii="Arial" w:eastAsia="Times New Roman" w:hAnsi="Arial" w:cs="Arial"/>
          <w:sz w:val="24"/>
          <w:szCs w:val="24"/>
        </w:rPr>
        <w:t>ANEXO I – Declaração Empregador;</w:t>
      </w:r>
    </w:p>
    <w:p w14:paraId="0E5A765E" w14:textId="43BE170F" w:rsidR="00913849" w:rsidRPr="003475C2" w:rsidRDefault="00913849" w:rsidP="00913849">
      <w:pPr>
        <w:pStyle w:val="PargrafodaLista"/>
        <w:numPr>
          <w:ilvl w:val="0"/>
          <w:numId w:val="3"/>
        </w:numPr>
        <w:spacing w:after="0" w:line="240" w:lineRule="auto"/>
        <w:ind w:left="426"/>
        <w:rPr>
          <w:rFonts w:ascii="Arial" w:hAnsi="Arial" w:cs="Arial"/>
          <w:sz w:val="24"/>
        </w:rPr>
      </w:pPr>
      <w:r>
        <w:rPr>
          <w:rFonts w:ascii="Arial" w:hAnsi="Arial" w:cs="Arial"/>
          <w:sz w:val="24"/>
        </w:rPr>
        <w:t>ANEXO I</w:t>
      </w:r>
      <w:r w:rsidR="00D05768">
        <w:rPr>
          <w:rFonts w:ascii="Arial" w:hAnsi="Arial" w:cs="Arial"/>
          <w:sz w:val="24"/>
        </w:rPr>
        <w:t>I</w:t>
      </w:r>
      <w:r>
        <w:rPr>
          <w:rFonts w:ascii="Arial" w:hAnsi="Arial" w:cs="Arial"/>
          <w:sz w:val="24"/>
        </w:rPr>
        <w:t xml:space="preserve"> – </w:t>
      </w:r>
      <w:r w:rsidRPr="003475C2">
        <w:rPr>
          <w:rFonts w:ascii="Arial" w:hAnsi="Arial" w:cs="Arial"/>
          <w:sz w:val="24"/>
        </w:rPr>
        <w:t>Declaração de Inexistência de Fato Impeditivo da Habilitação;</w:t>
      </w:r>
    </w:p>
    <w:p w14:paraId="3F7B9C29" w14:textId="5D2BF090" w:rsidR="00913849" w:rsidRPr="003475C2" w:rsidRDefault="00D05768" w:rsidP="00913849">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I</w:t>
      </w:r>
      <w:r w:rsidR="00EA541E">
        <w:rPr>
          <w:rFonts w:ascii="Arial" w:hAnsi="Arial" w:cs="Arial"/>
          <w:sz w:val="24"/>
        </w:rPr>
        <w:t>II</w:t>
      </w:r>
      <w:r w:rsidR="00913849" w:rsidRPr="003475C2">
        <w:rPr>
          <w:rFonts w:ascii="Arial" w:hAnsi="Arial" w:cs="Arial"/>
          <w:sz w:val="24"/>
        </w:rPr>
        <w:t xml:space="preserve"> – Informações de e-mail(s);</w:t>
      </w:r>
    </w:p>
    <w:p w14:paraId="255F4F28" w14:textId="79B8AA70" w:rsidR="00FF794C" w:rsidRPr="00913849" w:rsidRDefault="00D05768" w:rsidP="00913849">
      <w:pPr>
        <w:pStyle w:val="PargrafodaLista"/>
        <w:numPr>
          <w:ilvl w:val="0"/>
          <w:numId w:val="3"/>
        </w:numPr>
        <w:spacing w:after="0" w:line="240" w:lineRule="auto"/>
        <w:ind w:left="426"/>
        <w:jc w:val="both"/>
        <w:rPr>
          <w:rFonts w:ascii="Arial" w:hAnsi="Arial" w:cs="Arial"/>
          <w:sz w:val="24"/>
        </w:rPr>
      </w:pPr>
      <w:r>
        <w:rPr>
          <w:rFonts w:ascii="Arial" w:hAnsi="Arial" w:cs="Arial"/>
          <w:sz w:val="24"/>
        </w:rPr>
        <w:t xml:space="preserve">ANEXO </w:t>
      </w:r>
      <w:r w:rsidR="00EA541E">
        <w:rPr>
          <w:rFonts w:ascii="Arial" w:hAnsi="Arial" w:cs="Arial"/>
          <w:sz w:val="24"/>
        </w:rPr>
        <w:t>I</w:t>
      </w:r>
      <w:r w:rsidR="00913849" w:rsidRPr="003475C2">
        <w:rPr>
          <w:rFonts w:ascii="Arial" w:hAnsi="Arial" w:cs="Arial"/>
          <w:sz w:val="24"/>
        </w:rPr>
        <w:t>V – Proposta de Preços.</w:t>
      </w:r>
    </w:p>
    <w:p w14:paraId="1570D9C6" w14:textId="77777777" w:rsidR="00FF794C" w:rsidRPr="003475C2" w:rsidRDefault="00FF794C" w:rsidP="005D7142">
      <w:pPr>
        <w:spacing w:after="0" w:line="240" w:lineRule="auto"/>
        <w:jc w:val="both"/>
        <w:rPr>
          <w:rFonts w:ascii="Arial" w:hAnsi="Arial" w:cs="Arial"/>
          <w:b/>
          <w:bCs/>
          <w:sz w:val="24"/>
        </w:rPr>
      </w:pPr>
    </w:p>
    <w:p w14:paraId="03F6E182" w14:textId="566F5430" w:rsidR="00CF69CA" w:rsidRPr="003475C2" w:rsidRDefault="00547EA8" w:rsidP="005D7142">
      <w:pPr>
        <w:spacing w:after="0" w:line="240" w:lineRule="auto"/>
        <w:jc w:val="both"/>
        <w:rPr>
          <w:rFonts w:ascii="Arial" w:hAnsi="Arial" w:cs="Arial"/>
          <w:b/>
          <w:bCs/>
          <w:sz w:val="24"/>
        </w:rPr>
      </w:pPr>
      <w:r>
        <w:rPr>
          <w:rFonts w:ascii="Arial" w:hAnsi="Arial" w:cs="Arial"/>
          <w:b/>
          <w:bCs/>
          <w:sz w:val="24"/>
        </w:rPr>
        <w:t>Rio Preto</w:t>
      </w:r>
      <w:r w:rsidR="00CF69CA" w:rsidRPr="003475C2">
        <w:rPr>
          <w:rFonts w:ascii="Arial" w:hAnsi="Arial" w:cs="Arial"/>
          <w:b/>
          <w:bCs/>
          <w:sz w:val="24"/>
        </w:rPr>
        <w:t xml:space="preserve">, </w:t>
      </w:r>
      <w:r w:rsidR="00357597">
        <w:rPr>
          <w:rFonts w:ascii="Arial" w:hAnsi="Arial" w:cs="Arial"/>
          <w:b/>
          <w:bCs/>
          <w:sz w:val="24"/>
        </w:rPr>
        <w:t>11</w:t>
      </w:r>
      <w:r w:rsidR="00C41F4C" w:rsidRPr="003475C2">
        <w:rPr>
          <w:rFonts w:ascii="Arial" w:hAnsi="Arial" w:cs="Arial"/>
          <w:b/>
          <w:bCs/>
          <w:sz w:val="24"/>
        </w:rPr>
        <w:t xml:space="preserve"> de </w:t>
      </w:r>
      <w:r>
        <w:rPr>
          <w:rFonts w:ascii="Arial" w:hAnsi="Arial" w:cs="Arial"/>
          <w:b/>
          <w:bCs/>
          <w:sz w:val="24"/>
        </w:rPr>
        <w:t>junh</w:t>
      </w:r>
      <w:r w:rsidR="006751F6">
        <w:rPr>
          <w:rFonts w:ascii="Arial" w:hAnsi="Arial" w:cs="Arial"/>
          <w:b/>
          <w:bCs/>
          <w:sz w:val="24"/>
        </w:rPr>
        <w:t>o</w:t>
      </w:r>
      <w:r w:rsidR="00CF69CA" w:rsidRPr="003475C2">
        <w:rPr>
          <w:rFonts w:ascii="Arial" w:hAnsi="Arial" w:cs="Arial"/>
          <w:b/>
          <w:bCs/>
          <w:sz w:val="24"/>
        </w:rPr>
        <w:t xml:space="preserve"> de 2024.</w:t>
      </w:r>
    </w:p>
    <w:p w14:paraId="4A5CE11B" w14:textId="77777777" w:rsidR="007D19B2" w:rsidRDefault="007D19B2" w:rsidP="005D7142">
      <w:pPr>
        <w:spacing w:after="0" w:line="240" w:lineRule="auto"/>
        <w:jc w:val="center"/>
        <w:rPr>
          <w:rFonts w:ascii="Arial" w:hAnsi="Arial" w:cs="Arial"/>
          <w:sz w:val="24"/>
        </w:rPr>
      </w:pPr>
    </w:p>
    <w:p w14:paraId="7F2261CF"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_______________________________</w:t>
      </w:r>
    </w:p>
    <w:p w14:paraId="650F3669"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Mariane Silva do Nascimento Pereira</w:t>
      </w:r>
    </w:p>
    <w:p w14:paraId="13A74FDC"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Agente de Compras Municipal</w:t>
      </w:r>
    </w:p>
    <w:p w14:paraId="14AF6C1D"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Portaria n° 001/2024– PMRP</w:t>
      </w:r>
    </w:p>
    <w:p w14:paraId="4CA6AAF3" w14:textId="77777777" w:rsidR="00547EA8" w:rsidRPr="00547EA8" w:rsidRDefault="00547EA8" w:rsidP="00547EA8">
      <w:pPr>
        <w:spacing w:after="0" w:line="240" w:lineRule="auto"/>
        <w:jc w:val="center"/>
        <w:rPr>
          <w:rFonts w:ascii="Arial" w:hAnsi="Arial" w:cs="Arial"/>
          <w:b/>
          <w:sz w:val="24"/>
        </w:rPr>
      </w:pPr>
    </w:p>
    <w:p w14:paraId="30F918B3"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 xml:space="preserve"> </w:t>
      </w:r>
    </w:p>
    <w:p w14:paraId="23D99CAB" w14:textId="77777777" w:rsidR="00547EA8" w:rsidRDefault="00547EA8" w:rsidP="00547EA8">
      <w:pPr>
        <w:spacing w:after="0" w:line="240" w:lineRule="auto"/>
        <w:jc w:val="center"/>
        <w:rPr>
          <w:rFonts w:ascii="Arial" w:hAnsi="Arial" w:cs="Arial"/>
          <w:b/>
          <w:sz w:val="24"/>
        </w:rPr>
        <w:sectPr w:rsidR="00547EA8" w:rsidSect="00547EA8">
          <w:headerReference w:type="default" r:id="rId9"/>
          <w:pgSz w:w="11906" w:h="16838"/>
          <w:pgMar w:top="1276" w:right="1133" w:bottom="568" w:left="1134" w:header="708" w:footer="119" w:gutter="0"/>
          <w:cols w:space="708"/>
          <w:docGrid w:linePitch="360"/>
        </w:sectPr>
      </w:pPr>
    </w:p>
    <w:p w14:paraId="5F355E7F" w14:textId="19065AE4"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w:t>
      </w:r>
    </w:p>
    <w:p w14:paraId="1D771551"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Viviane de Oliveira Silva</w:t>
      </w:r>
    </w:p>
    <w:p w14:paraId="7C797C78"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Comissão de Contratação</w:t>
      </w:r>
    </w:p>
    <w:p w14:paraId="5BA902B3"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Portaria n° 001/2024 – PMRP</w:t>
      </w:r>
    </w:p>
    <w:p w14:paraId="7DD977A6" w14:textId="77777777" w:rsidR="00547EA8" w:rsidRDefault="00547EA8" w:rsidP="00547EA8">
      <w:pPr>
        <w:spacing w:after="0" w:line="240" w:lineRule="auto"/>
        <w:jc w:val="center"/>
        <w:rPr>
          <w:rFonts w:ascii="Arial" w:hAnsi="Arial" w:cs="Arial"/>
          <w:b/>
          <w:sz w:val="24"/>
        </w:rPr>
      </w:pPr>
    </w:p>
    <w:p w14:paraId="1AD0075B"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_____________________________</w:t>
      </w:r>
    </w:p>
    <w:p w14:paraId="39B6DEB0"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Laura Duarte de Melo Cabral</w:t>
      </w:r>
    </w:p>
    <w:p w14:paraId="3789DB5B"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Comissão de Contratação</w:t>
      </w:r>
    </w:p>
    <w:p w14:paraId="3EB10E98"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Portaria n° 001/2024 – PMRP</w:t>
      </w:r>
    </w:p>
    <w:p w14:paraId="5EC4B013" w14:textId="77777777" w:rsidR="00547EA8" w:rsidRDefault="00547EA8" w:rsidP="00547EA8">
      <w:pPr>
        <w:spacing w:after="0" w:line="240" w:lineRule="auto"/>
        <w:jc w:val="center"/>
        <w:rPr>
          <w:rFonts w:ascii="Arial" w:hAnsi="Arial" w:cs="Arial"/>
          <w:b/>
          <w:sz w:val="24"/>
        </w:rPr>
        <w:sectPr w:rsidR="00547EA8" w:rsidSect="00547EA8">
          <w:type w:val="continuous"/>
          <w:pgSz w:w="11906" w:h="16838"/>
          <w:pgMar w:top="1276" w:right="1133" w:bottom="568" w:left="1134" w:header="708" w:footer="119" w:gutter="0"/>
          <w:cols w:num="2" w:space="708"/>
          <w:docGrid w:linePitch="360"/>
        </w:sectPr>
      </w:pPr>
    </w:p>
    <w:p w14:paraId="25209687"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 xml:space="preserve"> </w:t>
      </w:r>
    </w:p>
    <w:p w14:paraId="7906D8C0"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___________________________________</w:t>
      </w:r>
    </w:p>
    <w:p w14:paraId="16B649A5"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Inacio de Loyola Machado Ferreira</w:t>
      </w:r>
    </w:p>
    <w:p w14:paraId="3D97D2F8" w14:textId="77777777" w:rsidR="00B9789A" w:rsidRDefault="00547EA8" w:rsidP="00913849">
      <w:pPr>
        <w:spacing w:after="0" w:line="240" w:lineRule="auto"/>
        <w:jc w:val="center"/>
        <w:rPr>
          <w:rFonts w:ascii="Arial" w:hAnsi="Arial" w:cs="Arial"/>
          <w:b/>
          <w:sz w:val="24"/>
        </w:rPr>
      </w:pPr>
      <w:r w:rsidRPr="00547EA8">
        <w:rPr>
          <w:rFonts w:ascii="Arial" w:hAnsi="Arial" w:cs="Arial"/>
          <w:b/>
          <w:sz w:val="24"/>
        </w:rPr>
        <w:t>Prefeito Municipal</w:t>
      </w:r>
    </w:p>
    <w:p w14:paraId="137D2221" w14:textId="77777777" w:rsidR="00D74CE9" w:rsidRDefault="00D74CE9" w:rsidP="00913849">
      <w:pPr>
        <w:spacing w:after="0" w:line="240" w:lineRule="auto"/>
        <w:jc w:val="center"/>
        <w:rPr>
          <w:rFonts w:ascii="Arial" w:hAnsi="Arial" w:cs="Arial"/>
          <w:b/>
          <w:sz w:val="36"/>
        </w:rPr>
      </w:pPr>
    </w:p>
    <w:p w14:paraId="1EC66E3B" w14:textId="77777777" w:rsidR="00D74CE9" w:rsidRDefault="00D74CE9" w:rsidP="00913849">
      <w:pPr>
        <w:spacing w:after="0" w:line="240" w:lineRule="auto"/>
        <w:jc w:val="center"/>
        <w:rPr>
          <w:rFonts w:ascii="Arial" w:hAnsi="Arial" w:cs="Arial"/>
          <w:b/>
          <w:sz w:val="36"/>
        </w:rPr>
      </w:pPr>
    </w:p>
    <w:p w14:paraId="38440EA0" w14:textId="42930F80"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267C9C4F" w:rsidR="00913849" w:rsidRPr="003475C2" w:rsidRDefault="00913849" w:rsidP="00913849">
      <w:pPr>
        <w:spacing w:after="0" w:line="240" w:lineRule="auto"/>
        <w:jc w:val="center"/>
        <w:rPr>
          <w:rFonts w:ascii="Arial" w:hAnsi="Arial" w:cs="Arial"/>
          <w:b/>
          <w:sz w:val="32"/>
        </w:rPr>
      </w:pPr>
      <w:bookmarkStart w:id="3" w:name="_Hlk163133608"/>
      <w:r>
        <w:rPr>
          <w:rFonts w:ascii="Arial" w:hAnsi="Arial" w:cs="Arial"/>
          <w:b/>
          <w:sz w:val="32"/>
        </w:rPr>
        <w:t>DISPENSA Nº 0</w:t>
      </w:r>
      <w:r w:rsidR="00357597">
        <w:rPr>
          <w:rFonts w:ascii="Arial" w:hAnsi="Arial" w:cs="Arial"/>
          <w:b/>
          <w:sz w:val="32"/>
        </w:rPr>
        <w:t>9</w:t>
      </w:r>
      <w:r w:rsidRPr="003475C2">
        <w:rPr>
          <w:rFonts w:ascii="Arial" w:hAnsi="Arial" w:cs="Arial"/>
          <w:b/>
          <w:sz w:val="32"/>
        </w:rPr>
        <w:t>/2024</w:t>
      </w:r>
    </w:p>
    <w:bookmarkEnd w:id="3"/>
    <w:p w14:paraId="22727F46" w14:textId="77777777" w:rsidR="00A35E56" w:rsidRPr="003475C2" w:rsidRDefault="00A35E56"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Tel:</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inscrita no CNPJ n° _____________, por intermédio de seu representante legal o(a) Sr(a)____________,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33C68EA2" w14:textId="77777777" w:rsidR="00913849" w:rsidRPr="003475C2" w:rsidRDefault="00913849" w:rsidP="00913849">
      <w:pPr>
        <w:spacing w:after="0" w:line="240" w:lineRule="auto"/>
        <w:jc w:val="center"/>
        <w:rPr>
          <w:rFonts w:ascii="Arial" w:hAnsi="Arial" w:cs="Arial"/>
          <w:sz w:val="24"/>
        </w:rPr>
      </w:pPr>
    </w:p>
    <w:p w14:paraId="635AAA1A"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4" w:name="_Hlk163479148"/>
    </w:p>
    <w:p w14:paraId="25A78101" w14:textId="77777777" w:rsidR="00913849" w:rsidRDefault="00913849" w:rsidP="00913849">
      <w:pPr>
        <w:spacing w:after="0" w:line="240" w:lineRule="auto"/>
        <w:rPr>
          <w:rFonts w:ascii="Arial" w:hAnsi="Arial" w:cs="Arial"/>
          <w:b/>
          <w:sz w:val="20"/>
        </w:rPr>
      </w:pPr>
    </w:p>
    <w:p w14:paraId="5B7B72FE"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4"/>
    <w:p w14:paraId="072B337A" w14:textId="77777777" w:rsidR="00370622" w:rsidRDefault="00370622" w:rsidP="00913849">
      <w:pPr>
        <w:spacing w:after="0" w:line="240" w:lineRule="auto"/>
        <w:jc w:val="center"/>
        <w:rPr>
          <w:rFonts w:ascii="Arial" w:hAnsi="Arial" w:cs="Arial"/>
          <w:b/>
          <w:sz w:val="36"/>
        </w:rPr>
      </w:pPr>
    </w:p>
    <w:p w14:paraId="0DFA395E" w14:textId="686FDFC4"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379AF30C"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357597">
        <w:rPr>
          <w:rFonts w:ascii="Arial" w:hAnsi="Arial" w:cs="Arial"/>
          <w:b/>
          <w:sz w:val="32"/>
        </w:rPr>
        <w:t>9</w:t>
      </w:r>
      <w:r w:rsidRPr="003475C2">
        <w:rPr>
          <w:rFonts w:ascii="Arial" w:hAnsi="Arial" w:cs="Arial"/>
          <w:b/>
          <w:sz w:val="32"/>
        </w:rPr>
        <w:t>/2024</w:t>
      </w:r>
    </w:p>
    <w:p w14:paraId="59259CF0" w14:textId="77777777" w:rsidR="00A35E56" w:rsidRPr="003475C2" w:rsidRDefault="00A35E56"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Tel:</w:t>
      </w:r>
    </w:p>
    <w:p w14:paraId="35C9F8D4" w14:textId="77777777" w:rsidR="00913849" w:rsidRPr="003475C2" w:rsidRDefault="00913849" w:rsidP="00913849">
      <w:pPr>
        <w:spacing w:after="0" w:line="240" w:lineRule="auto"/>
        <w:rPr>
          <w:rFonts w:ascii="Arial" w:hAnsi="Arial" w:cs="Arial"/>
          <w:b/>
          <w:sz w:val="24"/>
        </w:rPr>
      </w:pPr>
    </w:p>
    <w:p w14:paraId="205BBE33" w14:textId="2D8144B3"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w:t>
      </w:r>
      <w:r w:rsidR="00EA541E">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w:t>
      </w:r>
      <w:r w:rsidR="008450CE">
        <w:rPr>
          <w:rFonts w:ascii="Arial" w:hAnsi="Arial" w:cs="Arial"/>
          <w:sz w:val="24"/>
        </w:rPr>
        <w:t>0</w:t>
      </w:r>
      <w:r w:rsidR="00357597">
        <w:rPr>
          <w:rFonts w:ascii="Arial" w:hAnsi="Arial" w:cs="Arial"/>
          <w:sz w:val="24"/>
        </w:rPr>
        <w:t>9</w:t>
      </w:r>
      <w:r w:rsidRPr="003475C2">
        <w:rPr>
          <w:rFonts w:ascii="Arial" w:hAnsi="Arial" w:cs="Arial"/>
          <w:sz w:val="24"/>
        </w:rPr>
        <w:t>/2024</w:t>
      </w:r>
      <w:r w:rsidR="00A35E56">
        <w:rPr>
          <w:rFonts w:ascii="Arial" w:hAnsi="Arial" w:cs="Arial"/>
          <w:sz w:val="24"/>
        </w:rPr>
        <w:t xml:space="preserve"> pelo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54CE79BD" w14:textId="77777777" w:rsidR="00913849" w:rsidRDefault="00913849" w:rsidP="00913849">
      <w:pPr>
        <w:spacing w:after="0" w:line="240" w:lineRule="auto"/>
        <w:rPr>
          <w:rFonts w:ascii="Arial" w:hAnsi="Arial" w:cs="Arial"/>
          <w:b/>
          <w:sz w:val="20"/>
        </w:rPr>
      </w:pPr>
    </w:p>
    <w:p w14:paraId="102117C3" w14:textId="77777777" w:rsidR="00913849" w:rsidRDefault="00913849" w:rsidP="00913849">
      <w:pPr>
        <w:spacing w:after="0" w:line="240" w:lineRule="auto"/>
        <w:rPr>
          <w:rFonts w:ascii="Arial" w:hAnsi="Arial" w:cs="Arial"/>
          <w:b/>
          <w:sz w:val="20"/>
        </w:rPr>
      </w:pPr>
    </w:p>
    <w:p w14:paraId="74519496" w14:textId="77777777" w:rsidR="00913849" w:rsidRDefault="00913849" w:rsidP="00913849">
      <w:pPr>
        <w:spacing w:after="0" w:line="240" w:lineRule="auto"/>
        <w:rPr>
          <w:rFonts w:ascii="Arial" w:hAnsi="Arial" w:cs="Arial"/>
          <w:b/>
          <w:sz w:val="20"/>
        </w:rPr>
      </w:pPr>
    </w:p>
    <w:p w14:paraId="6418EBF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5F813C51" w14:textId="77777777" w:rsidR="00D74CE9" w:rsidRDefault="00D74CE9" w:rsidP="00913849">
      <w:pPr>
        <w:spacing w:after="0" w:line="240" w:lineRule="auto"/>
        <w:jc w:val="center"/>
        <w:rPr>
          <w:rFonts w:ascii="Arial" w:hAnsi="Arial" w:cs="Arial"/>
          <w:b/>
          <w:sz w:val="36"/>
        </w:rPr>
      </w:pPr>
    </w:p>
    <w:p w14:paraId="6BE318A5" w14:textId="3D7F80E9" w:rsidR="00913849" w:rsidRPr="003475C2" w:rsidRDefault="00EA541E" w:rsidP="00913849">
      <w:pPr>
        <w:spacing w:after="0" w:line="240" w:lineRule="auto"/>
        <w:jc w:val="center"/>
        <w:rPr>
          <w:rFonts w:ascii="Arial" w:hAnsi="Arial" w:cs="Arial"/>
          <w:b/>
          <w:sz w:val="36"/>
        </w:rPr>
      </w:pPr>
      <w:r>
        <w:rPr>
          <w:rFonts w:ascii="Arial" w:hAnsi="Arial" w:cs="Arial"/>
          <w:b/>
          <w:sz w:val="36"/>
        </w:rPr>
        <w:lastRenderedPageBreak/>
        <w:t>ANEXO III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403408F2"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357597">
        <w:rPr>
          <w:rFonts w:ascii="Arial" w:hAnsi="Arial" w:cs="Arial"/>
          <w:b/>
          <w:sz w:val="32"/>
        </w:rPr>
        <w:t>9</w:t>
      </w:r>
      <w:r w:rsidRPr="003475C2">
        <w:rPr>
          <w:rFonts w:ascii="Arial" w:hAnsi="Arial" w:cs="Arial"/>
          <w:b/>
          <w:sz w:val="32"/>
        </w:rPr>
        <w:t>/2024</w:t>
      </w:r>
    </w:p>
    <w:p w14:paraId="36E6997F" w14:textId="77777777" w:rsidR="00A35E56" w:rsidRPr="003475C2" w:rsidRDefault="00A35E56"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Tel: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613D0A58" w14:textId="77777777" w:rsidR="00913849" w:rsidRDefault="00913849" w:rsidP="00913849">
      <w:pPr>
        <w:spacing w:after="0" w:line="240" w:lineRule="auto"/>
        <w:rPr>
          <w:rFonts w:ascii="Arial" w:hAnsi="Arial" w:cs="Arial"/>
          <w:b/>
          <w:sz w:val="20"/>
        </w:rPr>
      </w:pPr>
    </w:p>
    <w:p w14:paraId="6EEC7190" w14:textId="77777777" w:rsidR="00913849" w:rsidRDefault="00913849" w:rsidP="00913849">
      <w:pPr>
        <w:spacing w:after="0" w:line="240" w:lineRule="auto"/>
        <w:rPr>
          <w:rFonts w:ascii="Arial" w:hAnsi="Arial" w:cs="Arial"/>
          <w:b/>
          <w:sz w:val="20"/>
        </w:rPr>
      </w:pPr>
    </w:p>
    <w:p w14:paraId="7F4E3B2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1694AE74" w14:textId="77777777" w:rsidR="00370622" w:rsidRDefault="00370622" w:rsidP="00913849">
      <w:pPr>
        <w:spacing w:after="0" w:line="240" w:lineRule="auto"/>
        <w:jc w:val="center"/>
        <w:rPr>
          <w:rFonts w:ascii="Arial" w:hAnsi="Arial" w:cs="Arial"/>
          <w:b/>
          <w:sz w:val="36"/>
        </w:rPr>
      </w:pPr>
    </w:p>
    <w:p w14:paraId="526BC826" w14:textId="77777777" w:rsidR="00D74CE9" w:rsidRDefault="00D74CE9" w:rsidP="00913849">
      <w:pPr>
        <w:spacing w:after="0" w:line="240" w:lineRule="auto"/>
        <w:jc w:val="center"/>
        <w:rPr>
          <w:rFonts w:ascii="Arial" w:hAnsi="Arial" w:cs="Arial"/>
          <w:b/>
          <w:sz w:val="36"/>
        </w:rPr>
      </w:pPr>
    </w:p>
    <w:p w14:paraId="773F428B" w14:textId="7BF3C8D0" w:rsidR="00913849" w:rsidRPr="003475C2" w:rsidRDefault="00D05768" w:rsidP="00913849">
      <w:pPr>
        <w:spacing w:after="0" w:line="240" w:lineRule="auto"/>
        <w:jc w:val="center"/>
        <w:rPr>
          <w:rFonts w:ascii="Arial" w:hAnsi="Arial" w:cs="Arial"/>
          <w:b/>
          <w:sz w:val="36"/>
        </w:rPr>
      </w:pPr>
      <w:r>
        <w:rPr>
          <w:rFonts w:ascii="Arial" w:hAnsi="Arial" w:cs="Arial"/>
          <w:b/>
          <w:sz w:val="36"/>
        </w:rPr>
        <w:lastRenderedPageBreak/>
        <w:t xml:space="preserve">ANEXO </w:t>
      </w:r>
      <w:r w:rsidR="00EA541E">
        <w:rPr>
          <w:rFonts w:ascii="Arial" w:hAnsi="Arial" w:cs="Arial"/>
          <w:b/>
          <w:sz w:val="36"/>
        </w:rPr>
        <w:t>I</w:t>
      </w:r>
      <w:r w:rsidR="00913849" w:rsidRPr="003475C2">
        <w:rPr>
          <w:rFonts w:ascii="Arial" w:hAnsi="Arial" w:cs="Arial"/>
          <w:b/>
          <w:sz w:val="36"/>
        </w:rPr>
        <w:t>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0DF272BE"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357597">
        <w:rPr>
          <w:rFonts w:ascii="Arial" w:hAnsi="Arial" w:cs="Arial"/>
          <w:b/>
          <w:sz w:val="32"/>
        </w:rPr>
        <w:t>9</w:t>
      </w:r>
      <w:r w:rsidRPr="003475C2">
        <w:rPr>
          <w:rFonts w:ascii="Arial" w:hAnsi="Arial" w:cs="Arial"/>
          <w:b/>
          <w:sz w:val="32"/>
        </w:rPr>
        <w:t>/2024</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Tel: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0382534D"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851"/>
        <w:gridCol w:w="708"/>
        <w:gridCol w:w="6096"/>
        <w:gridCol w:w="710"/>
        <w:gridCol w:w="776"/>
      </w:tblGrid>
      <w:tr w:rsidR="00876792" w:rsidRPr="00920CC2" w14:paraId="13424FFE" w14:textId="77777777" w:rsidTr="00876792">
        <w:tc>
          <w:tcPr>
            <w:tcW w:w="326" w:type="pct"/>
            <w:vAlign w:val="center"/>
          </w:tcPr>
          <w:p w14:paraId="3602D509" w14:textId="77777777" w:rsidR="00122FDA" w:rsidRPr="00920CC2" w:rsidRDefault="00122FDA" w:rsidP="00C176F8">
            <w:pPr>
              <w:spacing w:after="0" w:line="240" w:lineRule="auto"/>
              <w:jc w:val="center"/>
              <w:rPr>
                <w:rFonts w:ascii="Arial" w:hAnsi="Arial" w:cs="Arial"/>
                <w:b/>
                <w:sz w:val="18"/>
                <w:szCs w:val="16"/>
              </w:rPr>
            </w:pPr>
            <w:r w:rsidRPr="00920CC2">
              <w:rPr>
                <w:rFonts w:ascii="Arial" w:hAnsi="Arial" w:cs="Arial"/>
                <w:b/>
                <w:sz w:val="18"/>
                <w:szCs w:val="16"/>
              </w:rPr>
              <w:t>N° Item</w:t>
            </w:r>
          </w:p>
        </w:tc>
        <w:tc>
          <w:tcPr>
            <w:tcW w:w="435" w:type="pct"/>
            <w:vAlign w:val="center"/>
          </w:tcPr>
          <w:p w14:paraId="25B3802E" w14:textId="77777777" w:rsidR="00122FDA" w:rsidRPr="00920CC2" w:rsidRDefault="00122FDA" w:rsidP="00C176F8">
            <w:pPr>
              <w:spacing w:after="0" w:line="240" w:lineRule="auto"/>
              <w:jc w:val="center"/>
              <w:rPr>
                <w:rFonts w:ascii="Arial" w:hAnsi="Arial" w:cs="Arial"/>
                <w:b/>
                <w:sz w:val="18"/>
                <w:szCs w:val="16"/>
              </w:rPr>
            </w:pPr>
            <w:r w:rsidRPr="00920CC2">
              <w:rPr>
                <w:rFonts w:ascii="Arial" w:hAnsi="Arial" w:cs="Arial"/>
                <w:b/>
                <w:sz w:val="18"/>
                <w:szCs w:val="16"/>
              </w:rPr>
              <w:t>Quant.</w:t>
            </w:r>
          </w:p>
        </w:tc>
        <w:tc>
          <w:tcPr>
            <w:tcW w:w="362" w:type="pct"/>
            <w:vAlign w:val="center"/>
          </w:tcPr>
          <w:p w14:paraId="72492A3E" w14:textId="77777777" w:rsidR="00122FDA" w:rsidRPr="00920CC2" w:rsidRDefault="00122FDA" w:rsidP="00C176F8">
            <w:pPr>
              <w:spacing w:after="0" w:line="240" w:lineRule="auto"/>
              <w:jc w:val="center"/>
              <w:rPr>
                <w:rFonts w:ascii="Arial" w:hAnsi="Arial" w:cs="Arial"/>
                <w:b/>
                <w:sz w:val="18"/>
                <w:szCs w:val="16"/>
              </w:rPr>
            </w:pPr>
            <w:r w:rsidRPr="00920CC2">
              <w:rPr>
                <w:rFonts w:ascii="Arial" w:hAnsi="Arial" w:cs="Arial"/>
                <w:b/>
                <w:sz w:val="18"/>
                <w:szCs w:val="16"/>
              </w:rPr>
              <w:t>Un.</w:t>
            </w:r>
          </w:p>
        </w:tc>
        <w:tc>
          <w:tcPr>
            <w:tcW w:w="3117" w:type="pct"/>
            <w:vAlign w:val="center"/>
          </w:tcPr>
          <w:p w14:paraId="76EA9559" w14:textId="47203A2C" w:rsidR="00122FDA" w:rsidRPr="00920CC2" w:rsidRDefault="00122FDA" w:rsidP="00685AFE">
            <w:pPr>
              <w:spacing w:after="0" w:line="240" w:lineRule="auto"/>
              <w:jc w:val="center"/>
              <w:rPr>
                <w:rFonts w:ascii="Arial" w:hAnsi="Arial" w:cs="Arial"/>
                <w:b/>
                <w:sz w:val="18"/>
                <w:szCs w:val="16"/>
              </w:rPr>
            </w:pPr>
            <w:r w:rsidRPr="00920CC2">
              <w:rPr>
                <w:rFonts w:ascii="Arial" w:hAnsi="Arial" w:cs="Arial"/>
                <w:b/>
                <w:sz w:val="18"/>
                <w:szCs w:val="16"/>
              </w:rPr>
              <w:t>Especificação</w:t>
            </w:r>
          </w:p>
        </w:tc>
        <w:tc>
          <w:tcPr>
            <w:tcW w:w="363" w:type="pct"/>
            <w:vAlign w:val="center"/>
          </w:tcPr>
          <w:p w14:paraId="7E81479E" w14:textId="3EDDF9BD" w:rsidR="00122FDA" w:rsidRPr="00920CC2" w:rsidRDefault="00122FDA" w:rsidP="00122FDA">
            <w:pPr>
              <w:spacing w:after="0" w:line="240" w:lineRule="auto"/>
              <w:jc w:val="center"/>
              <w:rPr>
                <w:rFonts w:ascii="Arial" w:hAnsi="Arial" w:cs="Arial"/>
                <w:b/>
                <w:sz w:val="18"/>
                <w:szCs w:val="16"/>
              </w:rPr>
            </w:pPr>
            <w:r w:rsidRPr="00920CC2">
              <w:rPr>
                <w:rFonts w:ascii="Arial" w:hAnsi="Arial" w:cs="Arial"/>
                <w:b/>
                <w:sz w:val="18"/>
                <w:szCs w:val="16"/>
              </w:rPr>
              <w:t>Valor Unit.</w:t>
            </w:r>
          </w:p>
        </w:tc>
        <w:tc>
          <w:tcPr>
            <w:tcW w:w="397" w:type="pct"/>
            <w:vAlign w:val="center"/>
          </w:tcPr>
          <w:p w14:paraId="20706794" w14:textId="7245E579" w:rsidR="00122FDA" w:rsidRPr="00920CC2" w:rsidRDefault="00122FDA" w:rsidP="00685AFE">
            <w:pPr>
              <w:spacing w:after="0" w:line="240" w:lineRule="auto"/>
              <w:jc w:val="center"/>
              <w:rPr>
                <w:rFonts w:ascii="Arial" w:hAnsi="Arial" w:cs="Arial"/>
                <w:b/>
                <w:sz w:val="18"/>
                <w:szCs w:val="16"/>
              </w:rPr>
            </w:pPr>
            <w:r w:rsidRPr="00920CC2">
              <w:rPr>
                <w:rFonts w:ascii="Arial" w:hAnsi="Arial" w:cs="Arial"/>
                <w:b/>
                <w:sz w:val="18"/>
                <w:szCs w:val="16"/>
              </w:rPr>
              <w:t>Valor Total</w:t>
            </w:r>
          </w:p>
        </w:tc>
      </w:tr>
      <w:tr w:rsidR="00876792" w:rsidRPr="00920CC2" w14:paraId="6DDF414A" w14:textId="77777777" w:rsidTr="00876792">
        <w:tc>
          <w:tcPr>
            <w:tcW w:w="326" w:type="pct"/>
            <w:vAlign w:val="center"/>
          </w:tcPr>
          <w:p w14:paraId="720371BA" w14:textId="77777777" w:rsidR="001560C7" w:rsidRPr="00920CC2" w:rsidRDefault="001560C7" w:rsidP="00C176F8">
            <w:pPr>
              <w:spacing w:after="0" w:line="240" w:lineRule="auto"/>
              <w:jc w:val="center"/>
              <w:rPr>
                <w:rFonts w:ascii="Arial" w:hAnsi="Arial" w:cs="Arial"/>
                <w:sz w:val="16"/>
                <w:szCs w:val="16"/>
              </w:rPr>
            </w:pPr>
            <w:r w:rsidRPr="00920CC2">
              <w:rPr>
                <w:rFonts w:ascii="Arial" w:hAnsi="Arial" w:cs="Arial"/>
                <w:sz w:val="16"/>
                <w:szCs w:val="16"/>
              </w:rPr>
              <w:t>1</w:t>
            </w:r>
          </w:p>
        </w:tc>
        <w:tc>
          <w:tcPr>
            <w:tcW w:w="435" w:type="pct"/>
            <w:vAlign w:val="center"/>
          </w:tcPr>
          <w:p w14:paraId="092EDE17" w14:textId="35BFA9A9" w:rsidR="001560C7" w:rsidRPr="00920CC2" w:rsidRDefault="008450CE" w:rsidP="00C176F8">
            <w:pPr>
              <w:spacing w:after="0" w:line="240" w:lineRule="auto"/>
              <w:jc w:val="center"/>
              <w:rPr>
                <w:rFonts w:ascii="Arial" w:hAnsi="Arial" w:cs="Arial"/>
                <w:sz w:val="16"/>
                <w:szCs w:val="16"/>
              </w:rPr>
            </w:pPr>
            <w:r>
              <w:rPr>
                <w:rFonts w:ascii="Arial" w:hAnsi="Arial" w:cs="Arial"/>
                <w:sz w:val="16"/>
                <w:szCs w:val="16"/>
              </w:rPr>
              <w:t>7</w:t>
            </w:r>
            <w:r w:rsidR="00920CC2">
              <w:rPr>
                <w:rFonts w:ascii="Arial" w:hAnsi="Arial" w:cs="Arial"/>
                <w:sz w:val="16"/>
                <w:szCs w:val="16"/>
              </w:rPr>
              <w:t>,00</w:t>
            </w:r>
          </w:p>
        </w:tc>
        <w:tc>
          <w:tcPr>
            <w:tcW w:w="362" w:type="pct"/>
            <w:vAlign w:val="center"/>
          </w:tcPr>
          <w:p w14:paraId="660AD306" w14:textId="46A5A694" w:rsidR="001560C7" w:rsidRPr="00920CC2" w:rsidRDefault="008450CE" w:rsidP="00C176F8">
            <w:pPr>
              <w:spacing w:after="0" w:line="240" w:lineRule="auto"/>
              <w:jc w:val="center"/>
              <w:rPr>
                <w:rFonts w:ascii="Arial" w:hAnsi="Arial" w:cs="Arial"/>
                <w:sz w:val="16"/>
                <w:szCs w:val="16"/>
              </w:rPr>
            </w:pPr>
            <w:r>
              <w:rPr>
                <w:rFonts w:ascii="Arial" w:hAnsi="Arial" w:cs="Arial"/>
                <w:sz w:val="16"/>
                <w:szCs w:val="16"/>
              </w:rPr>
              <w:t>SERV.</w:t>
            </w:r>
          </w:p>
        </w:tc>
        <w:tc>
          <w:tcPr>
            <w:tcW w:w="3117" w:type="pct"/>
          </w:tcPr>
          <w:p w14:paraId="5F976C06" w14:textId="77777777" w:rsidR="008450CE" w:rsidRPr="008450CE" w:rsidRDefault="008450CE" w:rsidP="008450CE">
            <w:pPr>
              <w:spacing w:after="0" w:line="240" w:lineRule="auto"/>
              <w:jc w:val="both"/>
              <w:rPr>
                <w:rFonts w:ascii="Arial" w:hAnsi="Arial" w:cs="Arial"/>
                <w:sz w:val="16"/>
                <w:szCs w:val="16"/>
              </w:rPr>
            </w:pPr>
            <w:r w:rsidRPr="008450CE">
              <w:rPr>
                <w:rFonts w:ascii="Arial" w:hAnsi="Arial" w:cs="Arial"/>
                <w:sz w:val="16"/>
                <w:szCs w:val="16"/>
              </w:rPr>
              <w:t xml:space="preserve">PRESTAÇÃO DE SERVIÇOS DE ASSISTENCIA TÉCNICA, PREVENTIVA E CORRETIVA DO SISTEMA DE CFTV (CÂMERA), PARA OS SETORES: </w:t>
            </w:r>
          </w:p>
          <w:p w14:paraId="4F180D2D" w14:textId="3C319C9F" w:rsidR="008450CE" w:rsidRPr="008450CE" w:rsidRDefault="008450CE" w:rsidP="008450CE">
            <w:pPr>
              <w:pStyle w:val="PargrafodaLista"/>
              <w:numPr>
                <w:ilvl w:val="0"/>
                <w:numId w:val="23"/>
              </w:numPr>
              <w:spacing w:after="0" w:line="240" w:lineRule="auto"/>
              <w:jc w:val="both"/>
              <w:rPr>
                <w:rFonts w:ascii="Arial" w:hAnsi="Arial" w:cs="Arial"/>
                <w:sz w:val="16"/>
                <w:szCs w:val="16"/>
              </w:rPr>
            </w:pPr>
            <w:r w:rsidRPr="008450CE">
              <w:rPr>
                <w:rFonts w:ascii="Arial" w:hAnsi="Arial" w:cs="Arial"/>
                <w:sz w:val="16"/>
                <w:szCs w:val="16"/>
              </w:rPr>
              <w:t>PREFEITURA (GABINETE E CÂMERAS DE VIGILANCIA DAS RUAS);</w:t>
            </w:r>
          </w:p>
          <w:p w14:paraId="68BE5FDF" w14:textId="0DC089B5" w:rsidR="008450CE" w:rsidRPr="008450CE" w:rsidRDefault="008450CE" w:rsidP="008450CE">
            <w:pPr>
              <w:pStyle w:val="PargrafodaLista"/>
              <w:numPr>
                <w:ilvl w:val="0"/>
                <w:numId w:val="23"/>
              </w:numPr>
              <w:spacing w:after="0" w:line="240" w:lineRule="auto"/>
              <w:jc w:val="both"/>
              <w:rPr>
                <w:rFonts w:ascii="Arial" w:hAnsi="Arial" w:cs="Arial"/>
                <w:sz w:val="16"/>
                <w:szCs w:val="16"/>
              </w:rPr>
            </w:pPr>
            <w:r w:rsidRPr="008450CE">
              <w:rPr>
                <w:rFonts w:ascii="Arial" w:hAnsi="Arial" w:cs="Arial"/>
                <w:sz w:val="16"/>
                <w:szCs w:val="16"/>
              </w:rPr>
              <w:t>SAÚDE (PSF E FARMACIA);</w:t>
            </w:r>
          </w:p>
          <w:p w14:paraId="6A70D6C2" w14:textId="52D1DDB3" w:rsidR="008450CE" w:rsidRPr="008450CE" w:rsidRDefault="008450CE" w:rsidP="008450CE">
            <w:pPr>
              <w:pStyle w:val="PargrafodaLista"/>
              <w:numPr>
                <w:ilvl w:val="0"/>
                <w:numId w:val="23"/>
              </w:numPr>
              <w:spacing w:after="0" w:line="240" w:lineRule="auto"/>
              <w:jc w:val="both"/>
              <w:rPr>
                <w:rFonts w:ascii="Arial" w:hAnsi="Arial" w:cs="Arial"/>
                <w:sz w:val="16"/>
                <w:szCs w:val="16"/>
              </w:rPr>
            </w:pPr>
            <w:r w:rsidRPr="008450CE">
              <w:rPr>
                <w:rFonts w:ascii="Arial" w:hAnsi="Arial" w:cs="Arial"/>
                <w:sz w:val="16"/>
                <w:szCs w:val="16"/>
              </w:rPr>
              <w:t>EDUCAÇÃO;</w:t>
            </w:r>
          </w:p>
          <w:p w14:paraId="05EBCE23" w14:textId="77777777" w:rsidR="008450CE" w:rsidRPr="008450CE" w:rsidRDefault="008450CE" w:rsidP="008450CE">
            <w:pPr>
              <w:spacing w:after="0" w:line="240" w:lineRule="auto"/>
              <w:jc w:val="both"/>
              <w:rPr>
                <w:rFonts w:ascii="Arial" w:hAnsi="Arial" w:cs="Arial"/>
                <w:sz w:val="16"/>
                <w:szCs w:val="16"/>
              </w:rPr>
            </w:pPr>
            <w:r w:rsidRPr="008450CE">
              <w:rPr>
                <w:rFonts w:ascii="Arial" w:hAnsi="Arial" w:cs="Arial"/>
                <w:sz w:val="16"/>
                <w:szCs w:val="16"/>
              </w:rPr>
              <w:t>TOTALIZANDO OS SEGUINTES EQUIPAMENTOS:</w:t>
            </w:r>
          </w:p>
          <w:p w14:paraId="424FB948" w14:textId="2BBE1B08"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64 CÂMERAS;</w:t>
            </w:r>
          </w:p>
          <w:p w14:paraId="0783CB36" w14:textId="59893F3A"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7 GRAVADORES;</w:t>
            </w:r>
          </w:p>
          <w:p w14:paraId="6617981A" w14:textId="450F3D77"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1 SPEED DOME;</w:t>
            </w:r>
          </w:p>
          <w:p w14:paraId="32331435" w14:textId="7DC7B7D6"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1 MESA CONTROLADORA;</w:t>
            </w:r>
          </w:p>
          <w:p w14:paraId="6C9B0B45" w14:textId="6930A3F3"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7 NOBREAK;</w:t>
            </w:r>
          </w:p>
          <w:p w14:paraId="3C09F951" w14:textId="6D198B94" w:rsidR="001560C7"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7 PLACAS METRO DE FIBRA.</w:t>
            </w:r>
          </w:p>
        </w:tc>
        <w:tc>
          <w:tcPr>
            <w:tcW w:w="363" w:type="pct"/>
            <w:vAlign w:val="center"/>
          </w:tcPr>
          <w:p w14:paraId="260249DA" w14:textId="77777777" w:rsidR="001560C7" w:rsidRPr="00920CC2" w:rsidRDefault="001560C7" w:rsidP="00876792">
            <w:pPr>
              <w:spacing w:after="0" w:line="240" w:lineRule="auto"/>
              <w:jc w:val="center"/>
              <w:rPr>
                <w:rFonts w:ascii="Arial" w:hAnsi="Arial" w:cs="Arial"/>
                <w:sz w:val="16"/>
                <w:szCs w:val="16"/>
              </w:rPr>
            </w:pPr>
          </w:p>
        </w:tc>
        <w:tc>
          <w:tcPr>
            <w:tcW w:w="397" w:type="pct"/>
            <w:vAlign w:val="center"/>
          </w:tcPr>
          <w:p w14:paraId="65AE617F" w14:textId="40A5718F" w:rsidR="001560C7" w:rsidRPr="00920CC2" w:rsidRDefault="001560C7" w:rsidP="00876792">
            <w:pPr>
              <w:spacing w:after="0" w:line="240" w:lineRule="auto"/>
              <w:jc w:val="center"/>
              <w:rPr>
                <w:rFonts w:ascii="Arial" w:hAnsi="Arial" w:cs="Arial"/>
                <w:sz w:val="16"/>
                <w:szCs w:val="16"/>
              </w:rPr>
            </w:pPr>
          </w:p>
        </w:tc>
      </w:tr>
    </w:tbl>
    <w:p w14:paraId="40578C9D" w14:textId="77777777"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14:paraId="0E652493" w14:textId="77777777" w:rsidR="00C176F8" w:rsidRDefault="00C176F8" w:rsidP="00C176F8">
      <w:pPr>
        <w:spacing w:after="0" w:line="240" w:lineRule="auto"/>
        <w:rPr>
          <w:rFonts w:ascii="Arial" w:hAnsi="Arial" w:cs="Arial"/>
          <w:b/>
          <w:sz w:val="20"/>
        </w:rPr>
      </w:pPr>
    </w:p>
    <w:p w14:paraId="39C25384" w14:textId="77777777" w:rsidR="008450CE" w:rsidRDefault="008450CE" w:rsidP="00C176F8">
      <w:pPr>
        <w:spacing w:after="0" w:line="240" w:lineRule="auto"/>
        <w:rPr>
          <w:rFonts w:ascii="Arial" w:hAnsi="Arial" w:cs="Arial"/>
          <w:b/>
          <w:sz w:val="20"/>
        </w:rPr>
      </w:pPr>
    </w:p>
    <w:p w14:paraId="432AB4D4" w14:textId="05C99B52" w:rsidR="00913849" w:rsidRPr="00C176F8" w:rsidRDefault="00913849" w:rsidP="00C176F8">
      <w:pPr>
        <w:spacing w:after="0" w:line="240" w:lineRule="auto"/>
        <w:rPr>
          <w:rFonts w:ascii="Arial" w:hAnsi="Arial" w:cs="Arial"/>
          <w:b/>
          <w:sz w:val="20"/>
        </w:rPr>
      </w:pPr>
      <w:r w:rsidRPr="009712B2">
        <w:rPr>
          <w:rFonts w:ascii="Arial" w:hAnsi="Arial" w:cs="Arial"/>
          <w:b/>
          <w:sz w:val="20"/>
        </w:rPr>
        <w:t>Anexo com o papel timbrado da empresa caso possua.</w:t>
      </w:r>
    </w:p>
    <w:sectPr w:rsidR="00913849" w:rsidRPr="00C176F8" w:rsidSect="00547EA8">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5F86" w14:textId="77777777" w:rsidR="008456EB" w:rsidRPr="003475C2" w:rsidRDefault="008456EB" w:rsidP="00455A27">
      <w:pPr>
        <w:spacing w:after="0" w:line="240" w:lineRule="auto"/>
      </w:pPr>
      <w:r w:rsidRPr="003475C2">
        <w:separator/>
      </w:r>
    </w:p>
  </w:endnote>
  <w:endnote w:type="continuationSeparator" w:id="0">
    <w:p w14:paraId="63F5C9E2" w14:textId="77777777" w:rsidR="008456EB" w:rsidRPr="003475C2" w:rsidRDefault="008456E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607" w14:textId="77777777" w:rsidR="008456EB" w:rsidRPr="003475C2" w:rsidRDefault="008456EB" w:rsidP="00455A27">
      <w:pPr>
        <w:spacing w:after="0" w:line="240" w:lineRule="auto"/>
      </w:pPr>
      <w:r w:rsidRPr="003475C2">
        <w:separator/>
      </w:r>
    </w:p>
  </w:footnote>
  <w:footnote w:type="continuationSeparator" w:id="0">
    <w:p w14:paraId="14B78223" w14:textId="77777777" w:rsidR="008456EB" w:rsidRPr="003475C2" w:rsidRDefault="008456E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7117" w14:textId="77777777" w:rsidR="0052480F" w:rsidRPr="0052480F" w:rsidRDefault="0052480F" w:rsidP="0052480F">
    <w:pPr>
      <w:spacing w:after="0" w:line="240" w:lineRule="auto"/>
      <w:jc w:val="center"/>
      <w:rPr>
        <w:rFonts w:ascii="Garamond" w:eastAsia="Times New Roman" w:hAnsi="Garamond" w:cs="Times New Roman"/>
        <w:b/>
        <w:sz w:val="32"/>
        <w:szCs w:val="32"/>
        <w:lang w:eastAsia="en-US"/>
      </w:rPr>
    </w:pPr>
    <w:r w:rsidRPr="0052480F">
      <w:rPr>
        <w:rFonts w:eastAsia="Times New Roman" w:cs="Times New Roman"/>
        <w:noProof/>
      </w:rPr>
      <w:drawing>
        <wp:anchor distT="0" distB="0" distL="114300" distR="114300" simplePos="0" relativeHeight="251659264" behindDoc="0" locked="0" layoutInCell="1" allowOverlap="1" wp14:anchorId="217A244D" wp14:editId="2D499C12">
          <wp:simplePos x="0" y="0"/>
          <wp:positionH relativeFrom="column">
            <wp:posOffset>-259715</wp:posOffset>
          </wp:positionH>
          <wp:positionV relativeFrom="paragraph">
            <wp:posOffset>-255270</wp:posOffset>
          </wp:positionV>
          <wp:extent cx="1055370" cy="120586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6E54" w14:textId="77777777" w:rsidR="0052480F" w:rsidRPr="0052480F" w:rsidRDefault="0052480F" w:rsidP="0052480F">
    <w:pPr>
      <w:spacing w:after="0" w:line="240" w:lineRule="auto"/>
      <w:jc w:val="center"/>
      <w:rPr>
        <w:rFonts w:ascii="Calibri" w:eastAsia="Times New Roman" w:hAnsi="Calibri" w:cs="Times New Roman"/>
        <w:b/>
        <w:sz w:val="32"/>
        <w:szCs w:val="32"/>
        <w:lang w:eastAsia="en-US"/>
      </w:rPr>
    </w:pPr>
    <w:r w:rsidRPr="0052480F">
      <w:rPr>
        <w:rFonts w:ascii="Garamond" w:eastAsia="Times New Roman" w:hAnsi="Garamond" w:cs="Times New Roman"/>
        <w:b/>
        <w:sz w:val="32"/>
        <w:szCs w:val="32"/>
        <w:lang w:eastAsia="en-US"/>
      </w:rPr>
      <w:t>PREFEITURA MUNICIPAL DE RIO PRETO</w:t>
    </w:r>
  </w:p>
  <w:p w14:paraId="1368405E" w14:textId="77777777" w:rsidR="0052480F" w:rsidRPr="0052480F" w:rsidRDefault="0052480F"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85AFE" w:rsidRDefault="00685AFE" w:rsidP="0035099C">
    <w:pPr>
      <w:pStyle w:val="Cabealho"/>
      <w:jc w:val="center"/>
      <w:rPr>
        <w:b/>
      </w:rPr>
    </w:pPr>
  </w:p>
  <w:p w14:paraId="600C7C93" w14:textId="77777777" w:rsidR="0052480F" w:rsidRPr="003475C2" w:rsidRDefault="0052480F"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3"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6"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2"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4"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2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9508">
    <w:abstractNumId w:val="23"/>
  </w:num>
  <w:num w:numId="2" w16cid:durableId="922686347">
    <w:abstractNumId w:val="1"/>
  </w:num>
  <w:num w:numId="3" w16cid:durableId="2027947396">
    <w:abstractNumId w:val="9"/>
  </w:num>
  <w:num w:numId="4" w16cid:durableId="1905211506">
    <w:abstractNumId w:val="3"/>
  </w:num>
  <w:num w:numId="5" w16cid:durableId="563686725">
    <w:abstractNumId w:val="11"/>
  </w:num>
  <w:num w:numId="6" w16cid:durableId="1169636791">
    <w:abstractNumId w:val="19"/>
  </w:num>
  <w:num w:numId="7" w16cid:durableId="1898199588">
    <w:abstractNumId w:val="22"/>
  </w:num>
  <w:num w:numId="8" w16cid:durableId="1670061705">
    <w:abstractNumId w:val="4"/>
  </w:num>
  <w:num w:numId="9" w16cid:durableId="354695012">
    <w:abstractNumId w:val="20"/>
  </w:num>
  <w:num w:numId="10" w16cid:durableId="552055">
    <w:abstractNumId w:val="6"/>
  </w:num>
  <w:num w:numId="11" w16cid:durableId="1612544369">
    <w:abstractNumId w:val="13"/>
  </w:num>
  <w:num w:numId="12" w16cid:durableId="177081877">
    <w:abstractNumId w:val="14"/>
  </w:num>
  <w:num w:numId="13" w16cid:durableId="1766998098">
    <w:abstractNumId w:val="17"/>
  </w:num>
  <w:num w:numId="14" w16cid:durableId="1283489570">
    <w:abstractNumId w:val="8"/>
  </w:num>
  <w:num w:numId="15" w16cid:durableId="897787809">
    <w:abstractNumId w:val="10"/>
  </w:num>
  <w:num w:numId="16" w16cid:durableId="1378818662">
    <w:abstractNumId w:val="12"/>
  </w:num>
  <w:num w:numId="17" w16cid:durableId="1579443899">
    <w:abstractNumId w:val="2"/>
  </w:num>
  <w:num w:numId="18" w16cid:durableId="1123617972">
    <w:abstractNumId w:val="5"/>
  </w:num>
  <w:num w:numId="19" w16cid:durableId="1291278651">
    <w:abstractNumId w:val="18"/>
  </w:num>
  <w:num w:numId="20" w16cid:durableId="714696091">
    <w:abstractNumId w:val="7"/>
  </w:num>
  <w:num w:numId="21" w16cid:durableId="414589829">
    <w:abstractNumId w:val="21"/>
  </w:num>
  <w:num w:numId="22" w16cid:durableId="842858748">
    <w:abstractNumId w:val="16"/>
  </w:num>
  <w:num w:numId="23" w16cid:durableId="644966687">
    <w:abstractNumId w:val="15"/>
  </w:num>
  <w:num w:numId="24" w16cid:durableId="94693546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C9"/>
    <w:rsid w:val="000C4FA8"/>
    <w:rsid w:val="000C5890"/>
    <w:rsid w:val="000E2F59"/>
    <w:rsid w:val="000F0E4B"/>
    <w:rsid w:val="00106334"/>
    <w:rsid w:val="00115C41"/>
    <w:rsid w:val="00120280"/>
    <w:rsid w:val="00122F63"/>
    <w:rsid w:val="00122FDA"/>
    <w:rsid w:val="00123AA9"/>
    <w:rsid w:val="001336F4"/>
    <w:rsid w:val="00137EE9"/>
    <w:rsid w:val="00145787"/>
    <w:rsid w:val="001560C7"/>
    <w:rsid w:val="00163B21"/>
    <w:rsid w:val="00164EAC"/>
    <w:rsid w:val="001679AF"/>
    <w:rsid w:val="00177F0A"/>
    <w:rsid w:val="001818CC"/>
    <w:rsid w:val="001827DB"/>
    <w:rsid w:val="00197C3A"/>
    <w:rsid w:val="001A2E7D"/>
    <w:rsid w:val="001A587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950E6"/>
    <w:rsid w:val="002A1B54"/>
    <w:rsid w:val="002A1D13"/>
    <w:rsid w:val="002A6F7B"/>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99C"/>
    <w:rsid w:val="00355F00"/>
    <w:rsid w:val="00357597"/>
    <w:rsid w:val="00361B78"/>
    <w:rsid w:val="00370622"/>
    <w:rsid w:val="0038012B"/>
    <w:rsid w:val="00394F32"/>
    <w:rsid w:val="00395D4D"/>
    <w:rsid w:val="00396F13"/>
    <w:rsid w:val="003A7B79"/>
    <w:rsid w:val="003B08E7"/>
    <w:rsid w:val="003B78A8"/>
    <w:rsid w:val="003B7B25"/>
    <w:rsid w:val="003C5D72"/>
    <w:rsid w:val="003C6E8B"/>
    <w:rsid w:val="003D45DA"/>
    <w:rsid w:val="003D6C05"/>
    <w:rsid w:val="003D7EC2"/>
    <w:rsid w:val="003E354F"/>
    <w:rsid w:val="003F4DBC"/>
    <w:rsid w:val="00410CCD"/>
    <w:rsid w:val="00411F36"/>
    <w:rsid w:val="004136A4"/>
    <w:rsid w:val="0041536D"/>
    <w:rsid w:val="004215B1"/>
    <w:rsid w:val="00423C3F"/>
    <w:rsid w:val="00435579"/>
    <w:rsid w:val="004379EF"/>
    <w:rsid w:val="00437FBB"/>
    <w:rsid w:val="00440B89"/>
    <w:rsid w:val="00443A50"/>
    <w:rsid w:val="004500A8"/>
    <w:rsid w:val="00454AF2"/>
    <w:rsid w:val="00455A27"/>
    <w:rsid w:val="004705E6"/>
    <w:rsid w:val="00472021"/>
    <w:rsid w:val="00472AE7"/>
    <w:rsid w:val="00493D80"/>
    <w:rsid w:val="004C3B38"/>
    <w:rsid w:val="004C4370"/>
    <w:rsid w:val="004C6A50"/>
    <w:rsid w:val="004D09AA"/>
    <w:rsid w:val="004F1884"/>
    <w:rsid w:val="004F312E"/>
    <w:rsid w:val="00517C3B"/>
    <w:rsid w:val="0052480F"/>
    <w:rsid w:val="00531C10"/>
    <w:rsid w:val="0053305E"/>
    <w:rsid w:val="00536C55"/>
    <w:rsid w:val="0054035E"/>
    <w:rsid w:val="00547EA8"/>
    <w:rsid w:val="00551D23"/>
    <w:rsid w:val="00560F65"/>
    <w:rsid w:val="00581478"/>
    <w:rsid w:val="005852CA"/>
    <w:rsid w:val="00597488"/>
    <w:rsid w:val="005975BE"/>
    <w:rsid w:val="005B0224"/>
    <w:rsid w:val="005B4EE2"/>
    <w:rsid w:val="005C1F4F"/>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7992"/>
    <w:rsid w:val="00636702"/>
    <w:rsid w:val="00664139"/>
    <w:rsid w:val="00665961"/>
    <w:rsid w:val="006735FD"/>
    <w:rsid w:val="006751F6"/>
    <w:rsid w:val="00685AFE"/>
    <w:rsid w:val="006A3000"/>
    <w:rsid w:val="006A4CD8"/>
    <w:rsid w:val="006A7504"/>
    <w:rsid w:val="006B16B1"/>
    <w:rsid w:val="006B1F9E"/>
    <w:rsid w:val="006C33F4"/>
    <w:rsid w:val="006D4E23"/>
    <w:rsid w:val="006E5FA1"/>
    <w:rsid w:val="006E6955"/>
    <w:rsid w:val="006F2D31"/>
    <w:rsid w:val="006F2F09"/>
    <w:rsid w:val="006F5B93"/>
    <w:rsid w:val="00702215"/>
    <w:rsid w:val="00705655"/>
    <w:rsid w:val="00712555"/>
    <w:rsid w:val="00713A55"/>
    <w:rsid w:val="007178CE"/>
    <w:rsid w:val="00723B58"/>
    <w:rsid w:val="00726B5A"/>
    <w:rsid w:val="00747A53"/>
    <w:rsid w:val="00753755"/>
    <w:rsid w:val="0078677A"/>
    <w:rsid w:val="00786F52"/>
    <w:rsid w:val="00787D52"/>
    <w:rsid w:val="00794382"/>
    <w:rsid w:val="007A04F1"/>
    <w:rsid w:val="007A1311"/>
    <w:rsid w:val="007B0FA0"/>
    <w:rsid w:val="007B626E"/>
    <w:rsid w:val="007B7907"/>
    <w:rsid w:val="007D19B2"/>
    <w:rsid w:val="007E6AC0"/>
    <w:rsid w:val="00812887"/>
    <w:rsid w:val="00813770"/>
    <w:rsid w:val="00815387"/>
    <w:rsid w:val="008178DB"/>
    <w:rsid w:val="00821281"/>
    <w:rsid w:val="008450CE"/>
    <w:rsid w:val="00845359"/>
    <w:rsid w:val="008456EB"/>
    <w:rsid w:val="00845D26"/>
    <w:rsid w:val="00857D9F"/>
    <w:rsid w:val="00870DB7"/>
    <w:rsid w:val="00871F62"/>
    <w:rsid w:val="008750F8"/>
    <w:rsid w:val="00876792"/>
    <w:rsid w:val="008854D5"/>
    <w:rsid w:val="008905CB"/>
    <w:rsid w:val="008A0A51"/>
    <w:rsid w:val="008A42B5"/>
    <w:rsid w:val="008A66E4"/>
    <w:rsid w:val="008B0B82"/>
    <w:rsid w:val="008B27A2"/>
    <w:rsid w:val="008B6E93"/>
    <w:rsid w:val="008C34C1"/>
    <w:rsid w:val="008C6D92"/>
    <w:rsid w:val="008C74E3"/>
    <w:rsid w:val="008D195C"/>
    <w:rsid w:val="008D26DF"/>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3E24"/>
    <w:rsid w:val="009A7C9D"/>
    <w:rsid w:val="009D21F1"/>
    <w:rsid w:val="009D59A7"/>
    <w:rsid w:val="009D7788"/>
    <w:rsid w:val="009E18E5"/>
    <w:rsid w:val="009E3AE1"/>
    <w:rsid w:val="009F5460"/>
    <w:rsid w:val="00A00B72"/>
    <w:rsid w:val="00A0707C"/>
    <w:rsid w:val="00A17888"/>
    <w:rsid w:val="00A27F72"/>
    <w:rsid w:val="00A35E56"/>
    <w:rsid w:val="00A36F9F"/>
    <w:rsid w:val="00A412A0"/>
    <w:rsid w:val="00A41878"/>
    <w:rsid w:val="00A524D0"/>
    <w:rsid w:val="00A578D6"/>
    <w:rsid w:val="00A60D66"/>
    <w:rsid w:val="00A621E2"/>
    <w:rsid w:val="00A7154E"/>
    <w:rsid w:val="00A83C90"/>
    <w:rsid w:val="00A83D68"/>
    <w:rsid w:val="00A963B0"/>
    <w:rsid w:val="00AA791B"/>
    <w:rsid w:val="00AB7352"/>
    <w:rsid w:val="00AD051D"/>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2BFC"/>
    <w:rsid w:val="00B85AC3"/>
    <w:rsid w:val="00B9789A"/>
    <w:rsid w:val="00BA6913"/>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9264B"/>
    <w:rsid w:val="00C93F0F"/>
    <w:rsid w:val="00C96056"/>
    <w:rsid w:val="00CB2F5E"/>
    <w:rsid w:val="00CB7486"/>
    <w:rsid w:val="00CC4952"/>
    <w:rsid w:val="00CC58BD"/>
    <w:rsid w:val="00CC7232"/>
    <w:rsid w:val="00CD5327"/>
    <w:rsid w:val="00CD5D58"/>
    <w:rsid w:val="00CD7EC0"/>
    <w:rsid w:val="00CF13F9"/>
    <w:rsid w:val="00CF2BBC"/>
    <w:rsid w:val="00CF69CA"/>
    <w:rsid w:val="00D05768"/>
    <w:rsid w:val="00D05EDC"/>
    <w:rsid w:val="00D11771"/>
    <w:rsid w:val="00D156B1"/>
    <w:rsid w:val="00D174C3"/>
    <w:rsid w:val="00D178EE"/>
    <w:rsid w:val="00D32EB8"/>
    <w:rsid w:val="00D4057F"/>
    <w:rsid w:val="00D55131"/>
    <w:rsid w:val="00D64E6F"/>
    <w:rsid w:val="00D74CE9"/>
    <w:rsid w:val="00D91E54"/>
    <w:rsid w:val="00DA0C48"/>
    <w:rsid w:val="00DA1CBF"/>
    <w:rsid w:val="00DA6C4A"/>
    <w:rsid w:val="00DB0355"/>
    <w:rsid w:val="00DB332F"/>
    <w:rsid w:val="00DB4CA8"/>
    <w:rsid w:val="00DC3104"/>
    <w:rsid w:val="00DC3699"/>
    <w:rsid w:val="00DD4771"/>
    <w:rsid w:val="00DD7A6E"/>
    <w:rsid w:val="00DF5BBF"/>
    <w:rsid w:val="00DF7286"/>
    <w:rsid w:val="00E2016B"/>
    <w:rsid w:val="00E40E96"/>
    <w:rsid w:val="00E45949"/>
    <w:rsid w:val="00E52A61"/>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65E15"/>
  <w15:docId w15:val="{FAC9E116-4487-4F2B-BCCB-E4E308D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CBA-1F55-4143-8852-92005E7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10</Pages>
  <Words>3303</Words>
  <Characters>17840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165</cp:revision>
  <cp:lastPrinted>2023-01-09T15:02:00Z</cp:lastPrinted>
  <dcterms:created xsi:type="dcterms:W3CDTF">2018-01-18T12:33:00Z</dcterms:created>
  <dcterms:modified xsi:type="dcterms:W3CDTF">2024-06-11T16:27:00Z</dcterms:modified>
</cp:coreProperties>
</file>